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02B1B967" w:rsidR="005053AB" w:rsidRPr="00862CFC" w:rsidRDefault="00DE26A7" w:rsidP="005828BE">
            <w:pPr>
              <w:pStyle w:val="Sinespaciado"/>
              <w:rPr>
                <w:rFonts w:ascii="Arial" w:hAnsi="Arial" w:cs="Arial"/>
                <w:sz w:val="20"/>
                <w:szCs w:val="20"/>
              </w:rPr>
            </w:pPr>
            <w:r w:rsidRPr="00BE40D6">
              <w:rPr>
                <w:rFonts w:ascii="Arial" w:hAnsi="Arial" w:cs="Arial"/>
                <w:sz w:val="20"/>
                <w:szCs w:val="20"/>
              </w:rPr>
              <w:t>Enero 1</w:t>
            </w:r>
            <w:r w:rsidR="005828BE" w:rsidRPr="00BE40D6">
              <w:rPr>
                <w:rFonts w:ascii="Arial" w:hAnsi="Arial" w:cs="Arial"/>
                <w:sz w:val="20"/>
                <w:szCs w:val="20"/>
              </w:rPr>
              <w:t>8</w:t>
            </w:r>
            <w:r w:rsidR="00BE40D6" w:rsidRPr="00BE40D6">
              <w:rPr>
                <w:rFonts w:ascii="Arial" w:hAnsi="Arial" w:cs="Arial"/>
                <w:sz w:val="20"/>
                <w:szCs w:val="20"/>
              </w:rPr>
              <w:t>- J</w:t>
            </w:r>
            <w:r w:rsidR="00606080" w:rsidRPr="00BE40D6">
              <w:rPr>
                <w:rFonts w:ascii="Arial" w:hAnsi="Arial" w:cs="Arial"/>
                <w:sz w:val="20"/>
                <w:szCs w:val="20"/>
              </w:rPr>
              <w:t>un</w:t>
            </w:r>
            <w:r w:rsidR="00253809" w:rsidRPr="00BE40D6">
              <w:rPr>
                <w:rFonts w:ascii="Arial" w:hAnsi="Arial" w:cs="Arial"/>
                <w:sz w:val="20"/>
                <w:szCs w:val="20"/>
              </w:rPr>
              <w:t xml:space="preserve"> 1</w:t>
            </w:r>
            <w:r w:rsidR="005828BE" w:rsidRPr="00BE40D6">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C3BAB85" w:rsidR="005053AB" w:rsidRPr="00862CFC" w:rsidRDefault="00F21511" w:rsidP="005053AB">
            <w:pPr>
              <w:pStyle w:val="Sinespaciado"/>
              <w:rPr>
                <w:rFonts w:ascii="Arial" w:hAnsi="Arial" w:cs="Arial"/>
                <w:sz w:val="20"/>
                <w:szCs w:val="20"/>
              </w:rPr>
            </w:pPr>
            <w:r w:rsidRPr="00F21511">
              <w:rPr>
                <w:rFonts w:ascii="Arial" w:hAnsi="Arial" w:cs="Arial"/>
                <w:sz w:val="20"/>
                <w:szCs w:val="20"/>
              </w:rPr>
              <w:t>Taller de Liderazgo</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5C0431" w:rsidR="005053AB" w:rsidRPr="00862CFC" w:rsidRDefault="00F21511" w:rsidP="005053AB">
            <w:pPr>
              <w:pStyle w:val="Sinespaciado"/>
              <w:rPr>
                <w:rFonts w:ascii="Arial" w:hAnsi="Arial" w:cs="Arial"/>
                <w:sz w:val="20"/>
                <w:szCs w:val="20"/>
              </w:rPr>
            </w:pPr>
            <w:r w:rsidRPr="00F21511">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78DFE18" w:rsidR="005053AB" w:rsidRPr="00862CFC" w:rsidRDefault="00F21511" w:rsidP="005053AB">
            <w:pPr>
              <w:pStyle w:val="Sinespaciado"/>
              <w:rPr>
                <w:rFonts w:ascii="Arial" w:hAnsi="Arial" w:cs="Arial"/>
                <w:sz w:val="20"/>
                <w:szCs w:val="20"/>
              </w:rPr>
            </w:pPr>
            <w:r w:rsidRPr="00F21511">
              <w:rPr>
                <w:rFonts w:ascii="Arial" w:hAnsi="Arial" w:cs="Arial"/>
                <w:sz w:val="20"/>
                <w:szCs w:val="20"/>
              </w:rPr>
              <w:t>INC-1030</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08344B5" w:rsidR="005053AB" w:rsidRPr="00862CFC" w:rsidRDefault="00F21511" w:rsidP="005053AB">
            <w:pPr>
              <w:pStyle w:val="Sinespaciado"/>
              <w:rPr>
                <w:rFonts w:ascii="Arial" w:hAnsi="Arial" w:cs="Arial"/>
                <w:sz w:val="20"/>
                <w:szCs w:val="20"/>
              </w:rPr>
            </w:pPr>
            <w:r w:rsidRPr="00F21511">
              <w:rPr>
                <w:rFonts w:ascii="Arial" w:hAnsi="Arial" w:cs="Arial"/>
                <w:sz w:val="20"/>
                <w:szCs w:val="20"/>
              </w:rPr>
              <w:t>2-2-4</w:t>
            </w:r>
            <w:bookmarkStart w:id="0" w:name="_GoBack"/>
            <w:bookmarkEnd w:id="0"/>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4DAEBC5E" w14:textId="3844D5A2" w:rsidR="00F21511" w:rsidRPr="00F21511" w:rsidRDefault="005053AB" w:rsidP="00F21511">
            <w:pPr>
              <w:pStyle w:val="Sinespaciado"/>
              <w:jc w:val="both"/>
              <w:rPr>
                <w:rFonts w:ascii="Arial" w:hAnsi="Arial" w:cs="Arial"/>
                <w:sz w:val="20"/>
                <w:szCs w:val="20"/>
              </w:rPr>
            </w:pPr>
            <w:r w:rsidRPr="00862CFC">
              <w:rPr>
                <w:rFonts w:ascii="Arial" w:hAnsi="Arial" w:cs="Arial"/>
                <w:sz w:val="20"/>
                <w:szCs w:val="20"/>
              </w:rPr>
              <w:t>(1)</w:t>
            </w:r>
            <w:r w:rsidR="00F21511">
              <w:t xml:space="preserve"> </w:t>
            </w:r>
            <w:r w:rsidR="00F21511" w:rsidRPr="00F21511">
              <w:rPr>
                <w:rFonts w:ascii="Arial" w:hAnsi="Arial" w:cs="Arial"/>
                <w:sz w:val="20"/>
                <w:szCs w:val="20"/>
              </w:rPr>
              <w:t xml:space="preserve">Esta asignatura aporta al perfil del Ingeniero Industrial la capacidad de manejar el conocimiento y regulación de su personalidad y sus sentimientos que ponen en juego la formación y desempeño profesional y que se vinculan con sus actividades dentro de los sistemas de producción, de las organizaciones, principalmente con el manejo del factor humano.  </w:t>
            </w:r>
          </w:p>
          <w:p w14:paraId="57DD9DF3" w14:textId="437D4820" w:rsidR="005053AB" w:rsidRPr="00862CFC" w:rsidRDefault="00F21511" w:rsidP="00F21511">
            <w:pPr>
              <w:pStyle w:val="Sinespaciado"/>
              <w:jc w:val="both"/>
              <w:rPr>
                <w:rFonts w:ascii="Arial" w:hAnsi="Arial" w:cs="Arial"/>
                <w:sz w:val="20"/>
                <w:szCs w:val="20"/>
              </w:rPr>
            </w:pPr>
            <w:r w:rsidRPr="00F21511">
              <w:rPr>
                <w:rFonts w:ascii="Arial" w:hAnsi="Arial" w:cs="Arial"/>
                <w:sz w:val="20"/>
                <w:szCs w:val="20"/>
              </w:rPr>
              <w:t>La materia es importante en la carrera por que le corresponde el desarrollo de cualidades o habilidades de liderazgo y las herramientas que tiene que aprender a manejar para que se conduzca con pertinencia en el trabajo profesional en el interior de las organizaciones. Dentro de esto, corresponde al manejo de personal, solución de conflictos, inteligencia emocional y financiera, comunicarse correctamente, entre otros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0E9CA22" w14:textId="77777777" w:rsidR="00F21511" w:rsidRPr="00F21511" w:rsidRDefault="005053AB" w:rsidP="00F21511">
            <w:pPr>
              <w:pStyle w:val="Sinespaciado"/>
              <w:rPr>
                <w:rFonts w:ascii="Arial" w:hAnsi="Arial" w:cs="Arial"/>
                <w:sz w:val="20"/>
                <w:szCs w:val="20"/>
              </w:rPr>
            </w:pPr>
            <w:r w:rsidRPr="00862CFC">
              <w:rPr>
                <w:rFonts w:ascii="Arial" w:hAnsi="Arial" w:cs="Arial"/>
                <w:sz w:val="20"/>
                <w:szCs w:val="20"/>
              </w:rPr>
              <w:t>(2)</w:t>
            </w:r>
            <w:r w:rsidR="00F21511" w:rsidRPr="00F21511">
              <w:rPr>
                <w:rFonts w:ascii="Arial" w:hAnsi="Arial" w:cs="Arial"/>
                <w:sz w:val="20"/>
                <w:szCs w:val="20"/>
              </w:rPr>
              <w:t xml:space="preserve"> se recomienda que sea con enfoque sistémico, debido a que se tocan temas de liderazgo que se encuentran relacionados con la inteligencia emocional de la persona y habilidades en la toma de decisiones, permitiendo integrar todo el contenido en la formación profesional de un ingeniero industrial.  </w:t>
            </w:r>
          </w:p>
          <w:p w14:paraId="1D42478C" w14:textId="63FC4DAC" w:rsidR="005053AB" w:rsidRPr="00862CFC" w:rsidRDefault="00F21511" w:rsidP="00F21511">
            <w:pPr>
              <w:pStyle w:val="Sinespaciado"/>
              <w:rPr>
                <w:rFonts w:ascii="Arial" w:hAnsi="Arial" w:cs="Arial"/>
                <w:sz w:val="20"/>
                <w:szCs w:val="20"/>
              </w:rPr>
            </w:pPr>
            <w:r w:rsidRPr="00F21511">
              <w:rPr>
                <w:rFonts w:ascii="Arial" w:hAnsi="Arial" w:cs="Arial"/>
                <w:sz w:val="20"/>
                <w:szCs w:val="20"/>
              </w:rPr>
              <w:t>Es necesario realizar investigación documental, de acuerdo a las actividades de cada unidad que brinden el conocimiento significativo para el logro del objetivo de la unidad respectiva, se requiere la participación grupal en las actividades, así como la colaboración interpersonal, las cuales inciden en la generación de competencias</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AB5EA59" w:rsidR="005053AB" w:rsidRPr="00862CFC" w:rsidRDefault="005053AB" w:rsidP="006669F7">
            <w:pPr>
              <w:pStyle w:val="Sinespaciado"/>
              <w:jc w:val="both"/>
              <w:rPr>
                <w:rFonts w:ascii="Arial" w:hAnsi="Arial" w:cs="Arial"/>
                <w:sz w:val="20"/>
                <w:szCs w:val="20"/>
              </w:rPr>
            </w:pPr>
            <w:r w:rsidRPr="00862CFC">
              <w:rPr>
                <w:rFonts w:ascii="Arial" w:hAnsi="Arial" w:cs="Arial"/>
                <w:sz w:val="20"/>
                <w:szCs w:val="20"/>
              </w:rPr>
              <w:t>(3)</w:t>
            </w:r>
            <w:r w:rsidR="006669F7">
              <w:t xml:space="preserve"> </w:t>
            </w:r>
            <w:r w:rsidR="006669F7" w:rsidRPr="006669F7">
              <w:rPr>
                <w:rFonts w:ascii="Arial" w:hAnsi="Arial" w:cs="Arial"/>
                <w:sz w:val="20"/>
                <w:szCs w:val="20"/>
              </w:rPr>
              <w:t xml:space="preserve">Desarrolla las habilidades que le permitan guiar grupos de personas en el diseño, producción y mejora de productos y servicios, cumpliendo con los estándares de calidad, eficiencia, ambientales, económicos y sociales, en los sistemas organizacionales establecidos y en la creación de empresas. </w:t>
            </w:r>
            <w:r w:rsidR="006669F7" w:rsidRPr="006669F7">
              <w:rPr>
                <w:rFonts w:ascii="Arial" w:hAnsi="Arial" w:cs="Arial"/>
                <w:sz w:val="20"/>
                <w:szCs w:val="20"/>
              </w:rPr>
              <w:t> Integra los estilos apropiados de conducción, promoviendo la inteligencia emocional, la toma de decisiones y la comunicación, que permitan mantener las relaciones interpersonales en armonía</w:t>
            </w:r>
          </w:p>
        </w:tc>
      </w:tr>
    </w:tbl>
    <w:p w14:paraId="745F2872" w14:textId="77777777" w:rsidR="005053AB" w:rsidRPr="00862CFC" w:rsidRDefault="005053AB" w:rsidP="006669F7">
      <w:pPr>
        <w:pStyle w:val="Sinespaciado"/>
        <w:jc w:val="both"/>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FEC15B3" w:rsidR="005053AB" w:rsidRPr="00862CFC" w:rsidRDefault="006669F7"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F0944CD" w:rsidR="005053AB" w:rsidRPr="00862CFC" w:rsidRDefault="005053AB" w:rsidP="005053AB">
            <w:pPr>
              <w:pStyle w:val="Sinespaciado"/>
              <w:rPr>
                <w:rFonts w:ascii="Arial" w:hAnsi="Arial" w:cs="Arial"/>
                <w:sz w:val="20"/>
                <w:szCs w:val="20"/>
              </w:rPr>
            </w:pPr>
            <w:r w:rsidRPr="00862CFC">
              <w:rPr>
                <w:rFonts w:ascii="Arial" w:hAnsi="Arial" w:cs="Arial"/>
                <w:sz w:val="20"/>
                <w:szCs w:val="20"/>
              </w:rPr>
              <w:t>(4.2)</w:t>
            </w:r>
            <w:r w:rsidR="006669F7">
              <w:rPr>
                <w:rFonts w:ascii="Arial" w:hAnsi="Arial" w:cs="Arial"/>
                <w:sz w:val="20"/>
                <w:szCs w:val="20"/>
              </w:rPr>
              <w:t xml:space="preserve"> LIDERAZGO.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Temas y subtemas para </w:t>
            </w:r>
            <w:r w:rsidRPr="00862CFC">
              <w:rPr>
                <w:rFonts w:ascii="Arial" w:hAnsi="Arial" w:cs="Arial"/>
                <w:sz w:val="20"/>
                <w:szCs w:val="20"/>
              </w:rPr>
              <w:lastRenderedPageBreak/>
              <w:t>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 xml:space="preserve">Actividades de </w:t>
            </w:r>
            <w:r w:rsidRPr="00862CFC">
              <w:rPr>
                <w:rFonts w:ascii="Arial" w:hAnsi="Arial" w:cs="Arial"/>
                <w:sz w:val="20"/>
                <w:szCs w:val="20"/>
              </w:rPr>
              <w:lastRenderedPageBreak/>
              <w:t>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Desarrollo de </w:t>
            </w:r>
            <w:r w:rsidRPr="00862CFC">
              <w:rPr>
                <w:rFonts w:ascii="Arial" w:hAnsi="Arial" w:cs="Arial"/>
                <w:sz w:val="20"/>
                <w:szCs w:val="20"/>
              </w:rPr>
              <w:lastRenderedPageBreak/>
              <w:t>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Horas teórico-práctica</w:t>
            </w:r>
          </w:p>
        </w:tc>
      </w:tr>
      <w:tr w:rsidR="005053AB" w:rsidRPr="00862CFC" w14:paraId="5E48DC5F" w14:textId="77777777" w:rsidTr="005053AB">
        <w:tc>
          <w:tcPr>
            <w:tcW w:w="2599" w:type="dxa"/>
          </w:tcPr>
          <w:p w14:paraId="6ED640BE" w14:textId="537E46DF"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(4.3)</w:t>
            </w:r>
            <w:r w:rsidR="006669F7">
              <w:t xml:space="preserve"> </w:t>
            </w:r>
            <w:r w:rsidR="006669F7" w:rsidRPr="006669F7">
              <w:rPr>
                <w:rFonts w:ascii="Arial" w:hAnsi="Arial" w:cs="Arial"/>
                <w:sz w:val="20"/>
                <w:szCs w:val="20"/>
              </w:rPr>
              <w:t>1.1. El liderazgo 1.1.1. Papel del líder y Formación para líderes.  1.1.2. El liderazgo en el trabajo y en la vida 1.2. Aspectos claves en la dirección de personas 1.2.1. Habilidades: Iniciativa, proactividad, Innovación y creatividad. 1.2.2. Función directiva y de mando 1.2.3. Los estilos de dirección 1.2.4. Gerencia y Liderazgo, La delegación y el control 1.2.5. Errores básicos en la dirección  1.3. Liderazgo y trabajo en equipo 1.3.1. La estrategia de movilización de equipos 1.3.2. Lo que los jefes esperan de sus colaboradores y lo que los colaboradores espe</w:t>
            </w:r>
            <w:r w:rsidR="006669F7">
              <w:rPr>
                <w:rFonts w:ascii="Arial" w:hAnsi="Arial" w:cs="Arial"/>
                <w:sz w:val="20"/>
                <w:szCs w:val="20"/>
              </w:rPr>
              <w:t xml:space="preserve">ran de su jefe 1.3.3. Coaching </w:t>
            </w:r>
          </w:p>
        </w:tc>
        <w:tc>
          <w:tcPr>
            <w:tcW w:w="2599" w:type="dxa"/>
          </w:tcPr>
          <w:p w14:paraId="07E5A550" w14:textId="77777777" w:rsidR="005053AB" w:rsidRDefault="005053AB" w:rsidP="006669F7">
            <w:pPr>
              <w:pStyle w:val="Sinespaciado"/>
              <w:jc w:val="both"/>
              <w:rPr>
                <w:rFonts w:ascii="Arial" w:hAnsi="Arial" w:cs="Arial"/>
                <w:sz w:val="20"/>
                <w:szCs w:val="20"/>
              </w:rPr>
            </w:pPr>
            <w:r w:rsidRPr="00862CFC">
              <w:rPr>
                <w:rFonts w:ascii="Arial" w:hAnsi="Arial" w:cs="Arial"/>
                <w:sz w:val="20"/>
                <w:szCs w:val="20"/>
              </w:rPr>
              <w:t>(4.4)</w:t>
            </w:r>
            <w:r w:rsidR="006669F7">
              <w:t xml:space="preserve"> </w:t>
            </w:r>
            <w:r w:rsidR="006669F7" w:rsidRPr="006669F7">
              <w:rPr>
                <w:rFonts w:ascii="Arial" w:hAnsi="Arial" w:cs="Arial"/>
                <w:sz w:val="20"/>
                <w:szCs w:val="20"/>
              </w:rPr>
              <w:t>Elaborar un resumen sobre gerencia, liderazgo, la delegación y el control. Basado en los libros de la bibliografía.</w:t>
            </w:r>
            <w:r w:rsidR="006669F7">
              <w:t xml:space="preserve"> </w:t>
            </w:r>
            <w:r w:rsidR="006669F7" w:rsidRPr="006669F7">
              <w:rPr>
                <w:rFonts w:ascii="Arial" w:hAnsi="Arial" w:cs="Arial"/>
                <w:sz w:val="20"/>
                <w:szCs w:val="20"/>
              </w:rPr>
              <w:t>Elaborar un ensayo sobre las habilidades: Iniciativa, proactividad, Innovación</w:t>
            </w:r>
            <w:r w:rsidR="006669F7">
              <w:rPr>
                <w:rFonts w:ascii="Arial" w:hAnsi="Arial" w:cs="Arial"/>
                <w:sz w:val="20"/>
                <w:szCs w:val="20"/>
              </w:rPr>
              <w:t xml:space="preserve"> y creatividad. Elaborar un mapa conceptual.</w:t>
            </w:r>
          </w:p>
          <w:p w14:paraId="29B3C389" w14:textId="03B6AF3D" w:rsidR="006669F7" w:rsidRPr="00862CFC" w:rsidRDefault="006669F7" w:rsidP="006669F7">
            <w:pPr>
              <w:pStyle w:val="Sinespaciado"/>
              <w:jc w:val="both"/>
              <w:rPr>
                <w:rFonts w:ascii="Arial" w:hAnsi="Arial" w:cs="Arial"/>
                <w:sz w:val="20"/>
                <w:szCs w:val="20"/>
              </w:rPr>
            </w:pPr>
            <w:r w:rsidRPr="006669F7">
              <w:rPr>
                <w:rFonts w:ascii="Arial" w:hAnsi="Arial" w:cs="Arial"/>
                <w:sz w:val="20"/>
                <w:szCs w:val="20"/>
              </w:rPr>
              <w:t>Realizar una investigación documental sobre coaching, exponer en plenaria</w:t>
            </w:r>
          </w:p>
        </w:tc>
        <w:tc>
          <w:tcPr>
            <w:tcW w:w="2599" w:type="dxa"/>
          </w:tcPr>
          <w:p w14:paraId="7A788C7A" w14:textId="77777777" w:rsidR="005053AB" w:rsidRDefault="005053AB" w:rsidP="005053AB">
            <w:pPr>
              <w:pStyle w:val="Sinespaciado"/>
              <w:rPr>
                <w:rFonts w:ascii="Arial" w:hAnsi="Arial" w:cs="Arial"/>
                <w:sz w:val="20"/>
                <w:szCs w:val="20"/>
              </w:rPr>
            </w:pPr>
            <w:r w:rsidRPr="00862CFC">
              <w:rPr>
                <w:rFonts w:ascii="Arial" w:hAnsi="Arial" w:cs="Arial"/>
                <w:sz w:val="20"/>
                <w:szCs w:val="20"/>
              </w:rPr>
              <w:t>(4.5)</w:t>
            </w:r>
            <w:r w:rsidR="006669F7">
              <w:rPr>
                <w:rFonts w:ascii="Arial" w:hAnsi="Arial" w:cs="Arial"/>
                <w:sz w:val="20"/>
                <w:szCs w:val="20"/>
              </w:rPr>
              <w:t xml:space="preserve"> realizar una evaluación diagnóstica.</w:t>
            </w:r>
          </w:p>
          <w:p w14:paraId="006869C1" w14:textId="76FB0696" w:rsidR="00E445A1" w:rsidRPr="00E445A1" w:rsidRDefault="00E445A1" w:rsidP="00E445A1">
            <w:pPr>
              <w:pStyle w:val="Sinespaciado"/>
              <w:jc w:val="both"/>
              <w:rPr>
                <w:rFonts w:ascii="Arial" w:hAnsi="Arial" w:cs="Arial"/>
                <w:sz w:val="20"/>
                <w:szCs w:val="20"/>
              </w:rPr>
            </w:pPr>
            <w:r w:rsidRPr="00E445A1">
              <w:rPr>
                <w:rFonts w:ascii="Arial" w:hAnsi="Arial" w:cs="Arial"/>
                <w:sz w:val="20"/>
                <w:szCs w:val="20"/>
              </w:rPr>
              <w:t>Llevar a cabo actividades intelectuales de inducción-deducción y análisis-síntesis, las cuales lo encaminan hacia la investigación, la aplicación de conocimientos y la solución de problemas.</w:t>
            </w:r>
          </w:p>
          <w:p w14:paraId="675E2F61" w14:textId="0C3F8022" w:rsidR="00E445A1" w:rsidRPr="00E445A1" w:rsidRDefault="00E445A1" w:rsidP="00E445A1">
            <w:pPr>
              <w:pStyle w:val="Sinespaciado"/>
              <w:rPr>
                <w:rFonts w:ascii="Arial" w:hAnsi="Arial" w:cs="Arial"/>
                <w:sz w:val="20"/>
                <w:szCs w:val="20"/>
              </w:rPr>
            </w:pPr>
            <w:r>
              <w:rPr>
                <w:rFonts w:ascii="Arial" w:hAnsi="Arial" w:cs="Arial"/>
                <w:sz w:val="20"/>
                <w:szCs w:val="20"/>
              </w:rPr>
              <w:t>A</w:t>
            </w:r>
            <w:r w:rsidRPr="00E445A1">
              <w:rPr>
                <w:rFonts w:ascii="Arial" w:hAnsi="Arial" w:cs="Arial"/>
                <w:sz w:val="20"/>
                <w:szCs w:val="20"/>
              </w:rPr>
              <w:t>nalizar in</w:t>
            </w:r>
            <w:r>
              <w:rPr>
                <w:rFonts w:ascii="Arial" w:hAnsi="Arial" w:cs="Arial"/>
                <w:sz w:val="20"/>
                <w:szCs w:val="20"/>
              </w:rPr>
              <w:t>formación en distintas fuentes.</w:t>
            </w:r>
            <w:r w:rsidRPr="00E445A1">
              <w:rPr>
                <w:rFonts w:ascii="Arial" w:hAnsi="Arial" w:cs="Arial"/>
                <w:sz w:val="20"/>
                <w:szCs w:val="20"/>
              </w:rPr>
              <w:t xml:space="preserve"> </w:t>
            </w:r>
          </w:p>
          <w:p w14:paraId="234C7B40" w14:textId="6E9C1A06" w:rsidR="00E445A1" w:rsidRPr="00E445A1" w:rsidRDefault="00E445A1" w:rsidP="00E445A1">
            <w:pPr>
              <w:pStyle w:val="Sinespaciado"/>
              <w:rPr>
                <w:rFonts w:ascii="Arial" w:hAnsi="Arial" w:cs="Arial"/>
                <w:sz w:val="20"/>
                <w:szCs w:val="20"/>
              </w:rPr>
            </w:pPr>
            <w:r>
              <w:rPr>
                <w:rFonts w:ascii="Arial" w:hAnsi="Arial" w:cs="Arial"/>
                <w:sz w:val="20"/>
                <w:szCs w:val="20"/>
              </w:rPr>
              <w:t>A</w:t>
            </w:r>
            <w:r w:rsidRPr="00E445A1">
              <w:rPr>
                <w:rFonts w:ascii="Arial" w:hAnsi="Arial" w:cs="Arial"/>
                <w:sz w:val="20"/>
                <w:szCs w:val="20"/>
              </w:rPr>
              <w:t xml:space="preserve">ctividades grupales que propicien la comunicación, el intercambio argumentado de ideas, la reflexión, la integración y la colaboración. </w:t>
            </w:r>
          </w:p>
          <w:p w14:paraId="10A9F93F" w14:textId="205E16A4" w:rsidR="00E445A1" w:rsidRPr="00E445A1" w:rsidRDefault="00E445A1" w:rsidP="00E445A1">
            <w:pPr>
              <w:pStyle w:val="Sinespaciado"/>
              <w:rPr>
                <w:rFonts w:ascii="Arial" w:hAnsi="Arial" w:cs="Arial"/>
                <w:sz w:val="20"/>
                <w:szCs w:val="20"/>
              </w:rPr>
            </w:pPr>
            <w:r w:rsidRPr="00E445A1">
              <w:rPr>
                <w:rFonts w:ascii="Arial" w:hAnsi="Arial" w:cs="Arial"/>
                <w:sz w:val="20"/>
                <w:szCs w:val="20"/>
              </w:rPr>
              <w:t xml:space="preserve">Hablar, redactar, crear ideas, relacionar ideas, expresarlas con claridad, orden y rigor oralmente y por escrito. </w:t>
            </w:r>
          </w:p>
          <w:p w14:paraId="23B19B6C" w14:textId="2F64E031" w:rsidR="00414586" w:rsidRPr="00862CFC" w:rsidRDefault="00414586" w:rsidP="005053AB">
            <w:pPr>
              <w:pStyle w:val="Sinespaciado"/>
              <w:rPr>
                <w:rFonts w:ascii="Arial" w:hAnsi="Arial" w:cs="Arial"/>
                <w:sz w:val="20"/>
                <w:szCs w:val="20"/>
              </w:rPr>
            </w:pPr>
            <w:r>
              <w:rPr>
                <w:rFonts w:ascii="Arial" w:hAnsi="Arial" w:cs="Arial"/>
                <w:sz w:val="20"/>
                <w:szCs w:val="20"/>
              </w:rPr>
              <w:t xml:space="preserve">Analizar una película expuesta, con especial énfasis en </w:t>
            </w:r>
            <w:r w:rsidR="0015750C">
              <w:rPr>
                <w:rFonts w:ascii="Arial" w:hAnsi="Arial" w:cs="Arial"/>
                <w:sz w:val="20"/>
                <w:szCs w:val="20"/>
              </w:rPr>
              <w:t>las funciones de un líder.</w:t>
            </w:r>
          </w:p>
        </w:tc>
        <w:tc>
          <w:tcPr>
            <w:tcW w:w="2599" w:type="dxa"/>
          </w:tcPr>
          <w:p w14:paraId="774FF5BC" w14:textId="77777777" w:rsidR="006669F7" w:rsidRDefault="005053AB" w:rsidP="005053AB">
            <w:pPr>
              <w:pStyle w:val="Sinespaciado"/>
              <w:rPr>
                <w:rFonts w:ascii="Arial" w:hAnsi="Arial" w:cs="Arial"/>
                <w:sz w:val="20"/>
                <w:szCs w:val="20"/>
              </w:rPr>
            </w:pPr>
            <w:r w:rsidRPr="00862CFC">
              <w:rPr>
                <w:rFonts w:ascii="Arial" w:hAnsi="Arial" w:cs="Arial"/>
                <w:sz w:val="20"/>
                <w:szCs w:val="20"/>
              </w:rPr>
              <w:t>(4.6)</w:t>
            </w:r>
            <w:r w:rsidR="006669F7">
              <w:t xml:space="preserve"> </w:t>
            </w:r>
            <w:r w:rsidR="006669F7" w:rsidRPr="006669F7">
              <w:rPr>
                <w:rFonts w:ascii="Arial" w:hAnsi="Arial" w:cs="Arial"/>
                <w:sz w:val="20"/>
                <w:szCs w:val="20"/>
              </w:rPr>
              <w:t>Capacidad de análisis y síntesis.</w:t>
            </w:r>
          </w:p>
          <w:p w14:paraId="17760B8B" w14:textId="22B07184" w:rsidR="006669F7" w:rsidRDefault="006669F7" w:rsidP="005053AB">
            <w:pPr>
              <w:pStyle w:val="Sinespaciado"/>
              <w:rPr>
                <w:rFonts w:ascii="Arial" w:hAnsi="Arial" w:cs="Arial"/>
                <w:sz w:val="20"/>
                <w:szCs w:val="20"/>
              </w:rPr>
            </w:pPr>
            <w:r w:rsidRPr="006669F7">
              <w:rPr>
                <w:rFonts w:ascii="Arial" w:hAnsi="Arial" w:cs="Arial"/>
                <w:sz w:val="20"/>
                <w:szCs w:val="20"/>
              </w:rPr>
              <w:t xml:space="preserve"> Solución de Problemas. </w:t>
            </w:r>
            <w:r w:rsidRPr="006669F7">
              <w:rPr>
                <w:rFonts w:ascii="Arial" w:hAnsi="Arial" w:cs="Arial"/>
                <w:sz w:val="20"/>
                <w:szCs w:val="20"/>
              </w:rPr>
              <w:t> Toma de decisiones.</w:t>
            </w:r>
          </w:p>
          <w:p w14:paraId="3B81E98E" w14:textId="35F8BE7C" w:rsidR="005053AB" w:rsidRPr="00862CFC" w:rsidRDefault="006669F7" w:rsidP="005053AB">
            <w:pPr>
              <w:pStyle w:val="Sinespaciado"/>
              <w:rPr>
                <w:rFonts w:ascii="Arial" w:hAnsi="Arial" w:cs="Arial"/>
                <w:sz w:val="20"/>
                <w:szCs w:val="20"/>
              </w:rPr>
            </w:pPr>
            <w:r w:rsidRPr="006669F7">
              <w:rPr>
                <w:rFonts w:ascii="Arial" w:hAnsi="Arial" w:cs="Arial"/>
                <w:sz w:val="20"/>
                <w:szCs w:val="20"/>
              </w:rPr>
              <w:t> Liderazgo</w:t>
            </w:r>
          </w:p>
        </w:tc>
        <w:tc>
          <w:tcPr>
            <w:tcW w:w="2600" w:type="dxa"/>
          </w:tcPr>
          <w:p w14:paraId="57198BE6" w14:textId="2FA5FF81" w:rsidR="005053AB" w:rsidRPr="00862CFC" w:rsidRDefault="005053AB" w:rsidP="005053AB">
            <w:pPr>
              <w:pStyle w:val="Sinespaciado"/>
              <w:rPr>
                <w:rFonts w:ascii="Arial" w:hAnsi="Arial" w:cs="Arial"/>
                <w:sz w:val="20"/>
                <w:szCs w:val="20"/>
              </w:rPr>
            </w:pPr>
            <w:r w:rsidRPr="00862CFC">
              <w:rPr>
                <w:rFonts w:ascii="Arial" w:hAnsi="Arial" w:cs="Arial"/>
                <w:sz w:val="20"/>
                <w:szCs w:val="20"/>
              </w:rPr>
              <w:t>(4.7)</w:t>
            </w:r>
            <w:r w:rsidR="006669F7">
              <w:rPr>
                <w:rFonts w:ascii="Arial" w:hAnsi="Arial" w:cs="Arial"/>
                <w:sz w:val="20"/>
                <w:szCs w:val="20"/>
              </w:rPr>
              <w:t xml:space="preserve"> </w:t>
            </w:r>
            <w:r w:rsidR="00755B68">
              <w:rPr>
                <w:rFonts w:ascii="Arial" w:hAnsi="Arial" w:cs="Arial"/>
                <w:sz w:val="20"/>
                <w:szCs w:val="20"/>
              </w:rPr>
              <w:t>16</w:t>
            </w:r>
            <w:r w:rsidR="00DE694F">
              <w:rPr>
                <w:rFonts w:ascii="Arial" w:hAnsi="Arial" w:cs="Arial"/>
                <w:sz w:val="20"/>
                <w:szCs w:val="20"/>
              </w:rPr>
              <w:t xml:space="preserve"> horas</w:t>
            </w:r>
          </w:p>
        </w:tc>
      </w:tr>
    </w:tbl>
    <w:p w14:paraId="680DFEE1" w14:textId="76C82B7C"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828BE" w:rsidRPr="00862CFC" w14:paraId="73C917D9" w14:textId="77777777" w:rsidTr="005053AB">
        <w:tc>
          <w:tcPr>
            <w:tcW w:w="6498" w:type="dxa"/>
          </w:tcPr>
          <w:p w14:paraId="3C31DC2B" w14:textId="48227E36" w:rsidR="005828BE" w:rsidRPr="00233468" w:rsidRDefault="005828BE" w:rsidP="005828BE">
            <w:pPr>
              <w:pStyle w:val="Default"/>
              <w:rPr>
                <w:sz w:val="20"/>
                <w:szCs w:val="20"/>
              </w:rPr>
            </w:pPr>
            <w:r>
              <w:rPr>
                <w:rFonts w:eastAsia="Arial"/>
                <w:color w:val="auto"/>
                <w:sz w:val="20"/>
              </w:rPr>
              <w:t>A.- Se adapta a situaciones y contextos complejos (Tareas y actividades)</w:t>
            </w:r>
          </w:p>
        </w:tc>
        <w:tc>
          <w:tcPr>
            <w:tcW w:w="6498" w:type="dxa"/>
          </w:tcPr>
          <w:p w14:paraId="1E770817" w14:textId="6E50BE46" w:rsidR="005828BE" w:rsidRPr="00862CFC" w:rsidRDefault="005828BE" w:rsidP="005053AB">
            <w:pPr>
              <w:pStyle w:val="Sinespaciado"/>
              <w:rPr>
                <w:rFonts w:ascii="Arial" w:hAnsi="Arial" w:cs="Arial"/>
                <w:sz w:val="20"/>
                <w:szCs w:val="20"/>
              </w:rPr>
            </w:pPr>
            <w:r>
              <w:rPr>
                <w:rFonts w:ascii="Arial" w:hAnsi="Arial" w:cs="Arial"/>
                <w:sz w:val="20"/>
                <w:szCs w:val="20"/>
              </w:rPr>
              <w:t>20%</w:t>
            </w:r>
          </w:p>
        </w:tc>
      </w:tr>
      <w:tr w:rsidR="005828BE" w:rsidRPr="00862CFC" w14:paraId="7AE34E6B" w14:textId="77777777" w:rsidTr="005053AB">
        <w:tc>
          <w:tcPr>
            <w:tcW w:w="6498" w:type="dxa"/>
          </w:tcPr>
          <w:p w14:paraId="4457C936" w14:textId="2AA06969" w:rsidR="005828BE" w:rsidRPr="00233468" w:rsidRDefault="005828BE" w:rsidP="005828BE">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examen escrito)</w:t>
            </w:r>
          </w:p>
        </w:tc>
        <w:tc>
          <w:tcPr>
            <w:tcW w:w="6498" w:type="dxa"/>
          </w:tcPr>
          <w:p w14:paraId="76CEE991" w14:textId="1F173282" w:rsidR="005828BE" w:rsidRPr="00862CFC" w:rsidRDefault="005828BE" w:rsidP="005053AB">
            <w:pPr>
              <w:pStyle w:val="Sinespaciado"/>
              <w:rPr>
                <w:rFonts w:ascii="Arial" w:hAnsi="Arial" w:cs="Arial"/>
                <w:sz w:val="20"/>
                <w:szCs w:val="20"/>
              </w:rPr>
            </w:pPr>
            <w:r>
              <w:rPr>
                <w:rFonts w:ascii="Arial" w:hAnsi="Arial" w:cs="Arial"/>
                <w:sz w:val="20"/>
                <w:szCs w:val="20"/>
              </w:rPr>
              <w:t>40%</w:t>
            </w:r>
          </w:p>
        </w:tc>
      </w:tr>
      <w:tr w:rsidR="005828BE" w:rsidRPr="00862CFC" w14:paraId="01F477F1" w14:textId="77777777" w:rsidTr="005053AB">
        <w:tc>
          <w:tcPr>
            <w:tcW w:w="6498" w:type="dxa"/>
          </w:tcPr>
          <w:p w14:paraId="4E13977A" w14:textId="6AA69B35" w:rsidR="005828BE" w:rsidRPr="00233468" w:rsidRDefault="005828BE" w:rsidP="005828BE">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149D20B1" w:rsidR="005828BE" w:rsidRPr="00862CFC" w:rsidRDefault="005828BE" w:rsidP="005053AB">
            <w:pPr>
              <w:pStyle w:val="Sinespaciado"/>
              <w:rPr>
                <w:rFonts w:ascii="Arial" w:hAnsi="Arial" w:cs="Arial"/>
                <w:sz w:val="20"/>
                <w:szCs w:val="20"/>
              </w:rPr>
            </w:pPr>
            <w:r>
              <w:rPr>
                <w:rFonts w:ascii="Arial" w:hAnsi="Arial" w:cs="Arial"/>
                <w:sz w:val="20"/>
                <w:szCs w:val="20"/>
              </w:rPr>
              <w:t>30%</w:t>
            </w:r>
          </w:p>
        </w:tc>
      </w:tr>
      <w:tr w:rsidR="005828BE" w:rsidRPr="00862CFC" w14:paraId="5B13FD86" w14:textId="77777777" w:rsidTr="005053AB">
        <w:tc>
          <w:tcPr>
            <w:tcW w:w="6498" w:type="dxa"/>
          </w:tcPr>
          <w:p w14:paraId="49CCAE1C" w14:textId="330CE5FC" w:rsidR="005828BE" w:rsidRPr="005828BE" w:rsidRDefault="005828BE" w:rsidP="005828BE">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4C405544" w14:textId="598E2818" w:rsidR="005828BE" w:rsidRDefault="005828BE" w:rsidP="005053AB">
            <w:pPr>
              <w:pStyle w:val="Sinespaciado"/>
              <w:rPr>
                <w:rFonts w:ascii="Arial" w:hAnsi="Arial" w:cs="Arial"/>
                <w:sz w:val="20"/>
                <w:szCs w:val="20"/>
              </w:rPr>
            </w:pPr>
            <w:r>
              <w:rPr>
                <w:rFonts w:ascii="Arial" w:hAnsi="Arial" w:cs="Arial"/>
                <w:sz w:val="20"/>
                <w:szCs w:val="20"/>
              </w:rPr>
              <w:t>10%</w:t>
            </w:r>
          </w:p>
        </w:tc>
      </w:tr>
      <w:tr w:rsidR="005828BE" w:rsidRPr="00862CFC" w14:paraId="6CB19DFA" w14:textId="77777777" w:rsidTr="005053AB">
        <w:tc>
          <w:tcPr>
            <w:tcW w:w="6498" w:type="dxa"/>
          </w:tcPr>
          <w:p w14:paraId="28F1E622" w14:textId="07E68F1C" w:rsidR="005828BE" w:rsidRDefault="005828BE" w:rsidP="005828BE">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631661C5" w14:textId="57F959E6" w:rsidR="005828BE" w:rsidRDefault="005828BE" w:rsidP="005053AB">
            <w:pPr>
              <w:pStyle w:val="Sinespaciado"/>
              <w:rPr>
                <w:rFonts w:ascii="Arial" w:hAnsi="Arial" w:cs="Arial"/>
                <w:sz w:val="20"/>
                <w:szCs w:val="20"/>
              </w:rPr>
            </w:pPr>
            <w:r>
              <w:rPr>
                <w:rFonts w:ascii="Arial" w:hAnsi="Arial" w:cs="Arial"/>
                <w:sz w:val="20"/>
                <w:szCs w:val="20"/>
              </w:rPr>
              <w:t>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5828BE" w:rsidRPr="00862CFC" w14:paraId="0996128B" w14:textId="77777777" w:rsidTr="00206F1D">
        <w:tc>
          <w:tcPr>
            <w:tcW w:w="3249" w:type="dxa"/>
            <w:vMerge w:val="restart"/>
          </w:tcPr>
          <w:p w14:paraId="1725D6E8" w14:textId="77777777" w:rsidR="005828BE" w:rsidRPr="00862CFC" w:rsidRDefault="005828BE"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5DC7B19" w:rsidR="005828BE" w:rsidRPr="00862CFC" w:rsidRDefault="005828BE"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9981877" w:rsidR="005828BE" w:rsidRPr="00862CFC" w:rsidRDefault="005828BE" w:rsidP="00233468">
            <w:pPr>
              <w:pStyle w:val="Sinespaciado"/>
              <w:rPr>
                <w:rFonts w:ascii="Arial" w:hAnsi="Arial" w:cs="Arial"/>
                <w:sz w:val="20"/>
                <w:szCs w:val="20"/>
              </w:rPr>
            </w:pPr>
            <w:r>
              <w:rPr>
                <w:rFonts w:ascii="Arial" w:eastAsia="Arial" w:hAnsi="Arial" w:cs="Arial"/>
                <w:color w:val="000000"/>
                <w:sz w:val="20"/>
              </w:rPr>
              <w:t>A,B,C,D</w:t>
            </w:r>
          </w:p>
        </w:tc>
        <w:tc>
          <w:tcPr>
            <w:tcW w:w="3249" w:type="dxa"/>
          </w:tcPr>
          <w:p w14:paraId="2E6C06CD" w14:textId="1724A6CA" w:rsidR="005828BE" w:rsidRPr="00862CFC" w:rsidRDefault="005828BE" w:rsidP="005053AB">
            <w:pPr>
              <w:pStyle w:val="Sinespaciado"/>
              <w:rPr>
                <w:rFonts w:ascii="Arial" w:hAnsi="Arial" w:cs="Arial"/>
                <w:sz w:val="20"/>
                <w:szCs w:val="20"/>
              </w:rPr>
            </w:pPr>
            <w:r>
              <w:rPr>
                <w:rFonts w:ascii="Arial" w:hAnsi="Arial" w:cs="Arial"/>
                <w:sz w:val="20"/>
                <w:szCs w:val="20"/>
              </w:rPr>
              <w:t>95-100</w:t>
            </w:r>
          </w:p>
        </w:tc>
      </w:tr>
      <w:tr w:rsidR="005828BE" w:rsidRPr="00862CFC" w14:paraId="2ECDEE23" w14:textId="77777777" w:rsidTr="00206F1D">
        <w:tc>
          <w:tcPr>
            <w:tcW w:w="3249" w:type="dxa"/>
            <w:vMerge/>
          </w:tcPr>
          <w:p w14:paraId="314D1AEE" w14:textId="77777777" w:rsidR="005828BE" w:rsidRPr="00862CFC" w:rsidRDefault="005828BE" w:rsidP="005053AB">
            <w:pPr>
              <w:pStyle w:val="Sinespaciado"/>
              <w:rPr>
                <w:rFonts w:ascii="Arial" w:hAnsi="Arial" w:cs="Arial"/>
                <w:sz w:val="20"/>
                <w:szCs w:val="20"/>
              </w:rPr>
            </w:pPr>
          </w:p>
        </w:tc>
        <w:tc>
          <w:tcPr>
            <w:tcW w:w="3249" w:type="dxa"/>
          </w:tcPr>
          <w:p w14:paraId="3149D32D" w14:textId="6EDCF85E" w:rsidR="005828BE" w:rsidRPr="00862CFC" w:rsidRDefault="005828BE"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DAF9CC2" w:rsidR="005828BE" w:rsidRPr="00862CFC" w:rsidRDefault="005828BE"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17C2F722" w:rsidR="005828BE" w:rsidRPr="00862CFC" w:rsidRDefault="005828BE" w:rsidP="005053AB">
            <w:pPr>
              <w:pStyle w:val="Sinespaciado"/>
              <w:rPr>
                <w:rFonts w:ascii="Arial" w:hAnsi="Arial" w:cs="Arial"/>
                <w:sz w:val="20"/>
                <w:szCs w:val="20"/>
              </w:rPr>
            </w:pPr>
            <w:r>
              <w:rPr>
                <w:rFonts w:ascii="Arial" w:hAnsi="Arial" w:cs="Arial"/>
                <w:sz w:val="20"/>
                <w:szCs w:val="20"/>
              </w:rPr>
              <w:t>85-94</w:t>
            </w:r>
          </w:p>
        </w:tc>
      </w:tr>
      <w:tr w:rsidR="005828BE" w:rsidRPr="00862CFC" w14:paraId="5ED10FDE" w14:textId="77777777" w:rsidTr="00206F1D">
        <w:tc>
          <w:tcPr>
            <w:tcW w:w="3249" w:type="dxa"/>
            <w:vMerge/>
          </w:tcPr>
          <w:p w14:paraId="13C5263A" w14:textId="77777777" w:rsidR="005828BE" w:rsidRPr="00862CFC" w:rsidRDefault="005828BE" w:rsidP="000300FF">
            <w:pPr>
              <w:pStyle w:val="Sinespaciado"/>
              <w:rPr>
                <w:rFonts w:ascii="Arial" w:hAnsi="Arial" w:cs="Arial"/>
                <w:sz w:val="20"/>
                <w:szCs w:val="20"/>
              </w:rPr>
            </w:pPr>
          </w:p>
        </w:tc>
        <w:tc>
          <w:tcPr>
            <w:tcW w:w="3249" w:type="dxa"/>
          </w:tcPr>
          <w:p w14:paraId="28984F2D" w14:textId="75A1AB48" w:rsidR="005828BE" w:rsidRPr="00862CFC" w:rsidRDefault="005828BE"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3D8838D" w:rsidR="005828BE" w:rsidRPr="00862CFC" w:rsidRDefault="005828BE"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5A84F6D2" w:rsidR="005828BE" w:rsidRPr="00862CFC" w:rsidRDefault="005828BE" w:rsidP="000300FF">
            <w:pPr>
              <w:pStyle w:val="Sinespaciado"/>
              <w:rPr>
                <w:rFonts w:ascii="Arial" w:hAnsi="Arial" w:cs="Arial"/>
                <w:sz w:val="20"/>
                <w:szCs w:val="20"/>
              </w:rPr>
            </w:pPr>
            <w:r>
              <w:rPr>
                <w:rFonts w:ascii="Arial" w:hAnsi="Arial" w:cs="Arial"/>
                <w:sz w:val="20"/>
                <w:szCs w:val="20"/>
              </w:rPr>
              <w:t>75-84</w:t>
            </w:r>
          </w:p>
        </w:tc>
      </w:tr>
      <w:tr w:rsidR="005828BE" w:rsidRPr="00862CFC" w14:paraId="2ECEE4E7" w14:textId="77777777" w:rsidTr="00206F1D">
        <w:tc>
          <w:tcPr>
            <w:tcW w:w="3249" w:type="dxa"/>
            <w:vMerge/>
          </w:tcPr>
          <w:p w14:paraId="7FDD0328" w14:textId="77777777" w:rsidR="005828BE" w:rsidRPr="00862CFC" w:rsidRDefault="005828BE" w:rsidP="000300FF">
            <w:pPr>
              <w:pStyle w:val="Sinespaciado"/>
              <w:rPr>
                <w:rFonts w:ascii="Arial" w:hAnsi="Arial" w:cs="Arial"/>
                <w:sz w:val="20"/>
                <w:szCs w:val="20"/>
              </w:rPr>
            </w:pPr>
          </w:p>
        </w:tc>
        <w:tc>
          <w:tcPr>
            <w:tcW w:w="3249" w:type="dxa"/>
          </w:tcPr>
          <w:p w14:paraId="4CAEFF8A" w14:textId="5873E474" w:rsidR="005828BE" w:rsidRPr="00862CFC" w:rsidRDefault="005828BE"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14BCCE42" w:rsidR="005828BE" w:rsidRPr="00862CFC" w:rsidRDefault="005828BE"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2BCE8447" w:rsidR="005828BE" w:rsidRPr="00862CFC" w:rsidRDefault="005828BE" w:rsidP="000300FF">
            <w:pPr>
              <w:pStyle w:val="Sinespaciado"/>
              <w:rPr>
                <w:rFonts w:ascii="Arial" w:hAnsi="Arial" w:cs="Arial"/>
                <w:sz w:val="20"/>
                <w:szCs w:val="20"/>
              </w:rPr>
            </w:pPr>
            <w:r>
              <w:rPr>
                <w:rFonts w:ascii="Arial" w:hAnsi="Arial" w:cs="Arial"/>
                <w:sz w:val="20"/>
                <w:szCs w:val="20"/>
              </w:rPr>
              <w:t>70-74</w:t>
            </w:r>
          </w:p>
        </w:tc>
      </w:tr>
      <w:tr w:rsidR="005828BE" w:rsidRPr="00862CFC" w14:paraId="7DB6940C" w14:textId="77777777" w:rsidTr="00206F1D">
        <w:tc>
          <w:tcPr>
            <w:tcW w:w="3249" w:type="dxa"/>
          </w:tcPr>
          <w:p w14:paraId="34D87226" w14:textId="77777777" w:rsidR="005828BE" w:rsidRPr="00862CFC" w:rsidRDefault="005828BE"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73FAC40" w:rsidR="005828BE" w:rsidRPr="00862CFC" w:rsidRDefault="005828BE"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0B84B939" w:rsidR="005828BE" w:rsidRPr="00862CFC" w:rsidRDefault="005828BE"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A1F88D9" w:rsidR="005828BE" w:rsidRPr="00862CFC" w:rsidRDefault="005828BE"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64AA06E5" w14:textId="77777777" w:rsidR="00AF2E10" w:rsidRDefault="00AF2E10" w:rsidP="005053AB">
      <w:pPr>
        <w:pStyle w:val="Sinespaciado"/>
        <w:rPr>
          <w:rFonts w:ascii="Arial" w:hAnsi="Arial" w:cs="Arial"/>
          <w:sz w:val="20"/>
          <w:szCs w:val="20"/>
        </w:rPr>
      </w:pPr>
    </w:p>
    <w:p w14:paraId="69D77AD2" w14:textId="77777777" w:rsidR="00AF2E10" w:rsidRDefault="00AF2E10" w:rsidP="005053AB">
      <w:pPr>
        <w:pStyle w:val="Sinespaciado"/>
        <w:rPr>
          <w:rFonts w:ascii="Arial" w:hAnsi="Arial" w:cs="Arial"/>
          <w:sz w:val="20"/>
          <w:szCs w:val="20"/>
        </w:rPr>
      </w:pPr>
    </w:p>
    <w:p w14:paraId="0A8FBF41" w14:textId="77777777" w:rsidR="00AF2E10" w:rsidRDefault="00AF2E10" w:rsidP="005053AB">
      <w:pPr>
        <w:pStyle w:val="Sinespaciado"/>
        <w:rPr>
          <w:rFonts w:ascii="Arial" w:hAnsi="Arial" w:cs="Arial"/>
          <w:sz w:val="20"/>
          <w:szCs w:val="20"/>
        </w:rPr>
      </w:pPr>
    </w:p>
    <w:p w14:paraId="47A8E8D8" w14:textId="77777777" w:rsidR="00AF2E10" w:rsidRDefault="00AF2E10" w:rsidP="005053AB">
      <w:pPr>
        <w:pStyle w:val="Sinespaciado"/>
        <w:rPr>
          <w:rFonts w:ascii="Arial" w:hAnsi="Arial" w:cs="Arial"/>
          <w:sz w:val="20"/>
          <w:szCs w:val="20"/>
        </w:rPr>
      </w:pPr>
    </w:p>
    <w:p w14:paraId="35F98434" w14:textId="77777777" w:rsidR="00AF2E10" w:rsidRDefault="00AF2E10" w:rsidP="005053AB">
      <w:pPr>
        <w:pStyle w:val="Sinespaciado"/>
        <w:rPr>
          <w:rFonts w:ascii="Arial" w:hAnsi="Arial" w:cs="Arial"/>
          <w:sz w:val="20"/>
          <w:szCs w:val="20"/>
        </w:rPr>
      </w:pPr>
    </w:p>
    <w:p w14:paraId="4051A1A5" w14:textId="77777777" w:rsidR="00AF2E10" w:rsidRDefault="00AF2E10" w:rsidP="005053AB">
      <w:pPr>
        <w:pStyle w:val="Sinespaciado"/>
        <w:rPr>
          <w:rFonts w:ascii="Arial" w:hAnsi="Arial" w:cs="Arial"/>
          <w:sz w:val="20"/>
          <w:szCs w:val="20"/>
        </w:rPr>
      </w:pPr>
    </w:p>
    <w:p w14:paraId="16B32038" w14:textId="77777777" w:rsidR="00AF2E10" w:rsidRDefault="00AF2E10" w:rsidP="005053AB">
      <w:pPr>
        <w:pStyle w:val="Sinespaciado"/>
        <w:rPr>
          <w:rFonts w:ascii="Arial" w:hAnsi="Arial" w:cs="Arial"/>
          <w:sz w:val="20"/>
          <w:szCs w:val="20"/>
        </w:rPr>
      </w:pPr>
    </w:p>
    <w:p w14:paraId="70E7BFAF" w14:textId="77777777" w:rsidR="00AF2E10" w:rsidRDefault="00AF2E10" w:rsidP="005053AB">
      <w:pPr>
        <w:pStyle w:val="Sinespaciado"/>
        <w:rPr>
          <w:rFonts w:ascii="Arial" w:hAnsi="Arial" w:cs="Arial"/>
          <w:sz w:val="20"/>
          <w:szCs w:val="20"/>
        </w:rPr>
      </w:pPr>
    </w:p>
    <w:p w14:paraId="05B19763" w14:textId="77777777" w:rsidR="00AF2E10" w:rsidRDefault="00AF2E10" w:rsidP="005053AB">
      <w:pPr>
        <w:pStyle w:val="Sinespaciado"/>
        <w:rPr>
          <w:rFonts w:ascii="Arial" w:hAnsi="Arial" w:cs="Arial"/>
          <w:sz w:val="20"/>
          <w:szCs w:val="20"/>
        </w:rPr>
      </w:pPr>
    </w:p>
    <w:p w14:paraId="0909595B" w14:textId="77777777" w:rsidR="00AF2E10" w:rsidRDefault="00AF2E10" w:rsidP="005053AB">
      <w:pPr>
        <w:pStyle w:val="Sinespaciado"/>
        <w:rPr>
          <w:rFonts w:ascii="Arial" w:hAnsi="Arial" w:cs="Arial"/>
          <w:sz w:val="20"/>
          <w:szCs w:val="20"/>
        </w:rPr>
      </w:pPr>
    </w:p>
    <w:p w14:paraId="46B5A7DD" w14:textId="77777777" w:rsidR="00AF2E10" w:rsidRDefault="00AF2E10" w:rsidP="005053AB">
      <w:pPr>
        <w:pStyle w:val="Sinespaciado"/>
        <w:rPr>
          <w:rFonts w:ascii="Arial" w:hAnsi="Arial" w:cs="Arial"/>
          <w:sz w:val="20"/>
          <w:szCs w:val="20"/>
        </w:rPr>
      </w:pPr>
    </w:p>
    <w:p w14:paraId="41F59EC7" w14:textId="77777777" w:rsidR="00AF2E10" w:rsidRDefault="00AF2E10" w:rsidP="005053AB">
      <w:pPr>
        <w:pStyle w:val="Sinespaciado"/>
        <w:rPr>
          <w:rFonts w:ascii="Arial" w:hAnsi="Arial" w:cs="Arial"/>
          <w:sz w:val="20"/>
          <w:szCs w:val="20"/>
        </w:rPr>
      </w:pPr>
    </w:p>
    <w:p w14:paraId="06D91BCD" w14:textId="77777777" w:rsidR="00AF2E10" w:rsidRDefault="00AF2E10" w:rsidP="005053AB">
      <w:pPr>
        <w:pStyle w:val="Sinespaciado"/>
        <w:rPr>
          <w:rFonts w:ascii="Arial" w:hAnsi="Arial" w:cs="Arial"/>
          <w:sz w:val="20"/>
          <w:szCs w:val="20"/>
        </w:rPr>
      </w:pPr>
    </w:p>
    <w:p w14:paraId="520C4357" w14:textId="77777777" w:rsidR="00AF2E10" w:rsidRDefault="00AF2E1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5828BE"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1616E089" w:rsidR="005828BE" w:rsidRPr="00106009" w:rsidRDefault="005828BE"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419566F1" w14:textId="43BF7B25"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19DB90D5"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5729BF20"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5828BE" w:rsidRPr="00106009" w:rsidRDefault="005828BE"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F6C1989" w:rsidR="005828BE" w:rsidRPr="00106009" w:rsidRDefault="005828BE"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828BE"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1C5EB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086A199A"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42F9DF7F"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6CDF0619"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6964E63C"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EE17BF7" w:rsidR="005828BE" w:rsidRPr="00862CFC" w:rsidRDefault="005828BE" w:rsidP="00AF2E10">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5828BE"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B5D895A" w:rsidR="005828BE" w:rsidRDefault="005828BE"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E6AF44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829EC3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3844272C"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4228EA9A"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B5791BB" w:rsidR="005828BE" w:rsidRPr="00862CFC" w:rsidRDefault="005828BE" w:rsidP="00AF2E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828BE" w:rsidRPr="00862CFC" w14:paraId="072419B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4100C77" w14:textId="2F4250AD" w:rsidR="005828BE" w:rsidRDefault="005828BE" w:rsidP="005828BE">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6BB3242" w14:textId="0A411332"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683DFB8"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C2A9C91"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9C530E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CF2F487"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9B9F41" w14:textId="7D8A1BEF"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397402" w14:textId="365E9790" w:rsidR="005828BE" w:rsidRDefault="005828BE" w:rsidP="00AF2E10">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828BE" w:rsidRPr="00862CFC" w14:paraId="4D4B0F95"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FB42AC" w14:textId="77D0A5FB" w:rsidR="005828BE" w:rsidRDefault="005828BE" w:rsidP="005828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58397502" w14:textId="34F9B9F6"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F4AB43B"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FF1017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D3123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B6FBBB4" w14:textId="5B171A7B"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880A06F"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997BD6E" w14:textId="5BF1551F" w:rsidR="005828BE" w:rsidRDefault="005828BE" w:rsidP="00AF2E10">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828BE"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779624C9"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E261AB" w14:textId="3A9829F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6A267FA"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5F393D4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135E1A09"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30BD30F" w14:textId="7E51202B"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1B111F24" w:rsidR="00106009" w:rsidRPr="00862CFC" w:rsidRDefault="00793E6E" w:rsidP="00106009">
            <w:pPr>
              <w:pStyle w:val="Sinespaciado"/>
              <w:rPr>
                <w:rFonts w:ascii="Arial" w:hAnsi="Arial" w:cs="Arial"/>
                <w:sz w:val="20"/>
                <w:szCs w:val="20"/>
              </w:rPr>
            </w:pPr>
            <w:r w:rsidRPr="00793E6E">
              <w:rPr>
                <w:rFonts w:ascii="Arial" w:hAnsi="Arial" w:cs="Arial"/>
                <w:sz w:val="20"/>
                <w:szCs w:val="20"/>
              </w:rPr>
              <w:t>Goleman, D.; La Inteligencia Emocional. Por qué es más importante que el cociente intelectual. Javier Vergara Editor, Buenos Aires, 1996. 15. Goleman, D</w:t>
            </w:r>
            <w:proofErr w:type="gramStart"/>
            <w:r w:rsidRPr="00793E6E">
              <w:rPr>
                <w:rFonts w:ascii="Arial" w:hAnsi="Arial" w:cs="Arial"/>
                <w:sz w:val="20"/>
                <w:szCs w:val="20"/>
              </w:rPr>
              <w:t>. ;</w:t>
            </w:r>
            <w:proofErr w:type="gramEnd"/>
            <w:r w:rsidRPr="00793E6E">
              <w:rPr>
                <w:rFonts w:ascii="Arial" w:hAnsi="Arial" w:cs="Arial"/>
                <w:sz w:val="20"/>
                <w:szCs w:val="20"/>
              </w:rPr>
              <w:t xml:space="preserve"> La práctica de la inteligencia emocional. Editorial </w:t>
            </w:r>
            <w:proofErr w:type="spellStart"/>
            <w:r w:rsidRPr="00793E6E">
              <w:rPr>
                <w:rFonts w:ascii="Arial" w:hAnsi="Arial" w:cs="Arial"/>
                <w:sz w:val="20"/>
                <w:szCs w:val="20"/>
              </w:rPr>
              <w:t>Kairós</w:t>
            </w:r>
            <w:proofErr w:type="spellEnd"/>
            <w:r w:rsidRPr="00793E6E">
              <w:rPr>
                <w:rFonts w:ascii="Arial" w:hAnsi="Arial" w:cs="Arial"/>
                <w:sz w:val="20"/>
                <w:szCs w:val="20"/>
              </w:rPr>
              <w:t>, Barcelona, 1999</w:t>
            </w:r>
          </w:p>
        </w:tc>
        <w:tc>
          <w:tcPr>
            <w:tcW w:w="6498" w:type="dxa"/>
            <w:tcBorders>
              <w:top w:val="single" w:sz="4" w:space="0" w:color="auto"/>
            </w:tcBorders>
          </w:tcPr>
          <w:p w14:paraId="0975D7C2" w14:textId="20A30C8D" w:rsidR="00106009" w:rsidRPr="00862CFC" w:rsidRDefault="00414586" w:rsidP="00106009">
            <w:pPr>
              <w:pStyle w:val="Sinespaciado"/>
              <w:rPr>
                <w:rFonts w:ascii="Arial" w:hAnsi="Arial" w:cs="Arial"/>
                <w:sz w:val="20"/>
                <w:szCs w:val="20"/>
              </w:rPr>
            </w:pPr>
            <w:r>
              <w:rPr>
                <w:rFonts w:ascii="Arial" w:hAnsi="Arial" w:cs="Arial"/>
                <w:sz w:val="20"/>
                <w:szCs w:val="20"/>
              </w:rPr>
              <w:t xml:space="preserve">Computadora. Pantalla. Sonido. </w:t>
            </w:r>
          </w:p>
        </w:tc>
      </w:tr>
    </w:tbl>
    <w:p w14:paraId="460D3269" w14:textId="77777777" w:rsidR="00106009" w:rsidRDefault="00106009" w:rsidP="00106009">
      <w:pPr>
        <w:pStyle w:val="Sinespaciado"/>
        <w:rPr>
          <w:rFonts w:ascii="Arial" w:hAnsi="Arial" w:cs="Arial"/>
          <w:sz w:val="20"/>
          <w:szCs w:val="20"/>
        </w:rPr>
      </w:pPr>
    </w:p>
    <w:p w14:paraId="2A255364" w14:textId="77777777" w:rsidR="00414586" w:rsidRDefault="00414586" w:rsidP="00106009">
      <w:pPr>
        <w:pStyle w:val="Sinespaciado"/>
        <w:rPr>
          <w:rFonts w:ascii="Arial" w:hAnsi="Arial" w:cs="Arial"/>
          <w:sz w:val="20"/>
          <w:szCs w:val="20"/>
        </w:rPr>
      </w:pPr>
    </w:p>
    <w:p w14:paraId="74FCF8D2" w14:textId="77777777" w:rsidR="00414586" w:rsidRDefault="00414586" w:rsidP="00106009">
      <w:pPr>
        <w:pStyle w:val="Sinespaciado"/>
        <w:rPr>
          <w:rFonts w:ascii="Arial" w:hAnsi="Arial" w:cs="Arial"/>
          <w:sz w:val="20"/>
          <w:szCs w:val="20"/>
        </w:rPr>
      </w:pPr>
    </w:p>
    <w:p w14:paraId="27E273CC" w14:textId="77777777" w:rsidR="00414586" w:rsidRDefault="00414586" w:rsidP="00106009">
      <w:pPr>
        <w:pStyle w:val="Sinespaciado"/>
        <w:rPr>
          <w:rFonts w:ascii="Arial" w:hAnsi="Arial" w:cs="Arial"/>
          <w:sz w:val="20"/>
          <w:szCs w:val="20"/>
        </w:rPr>
      </w:pPr>
    </w:p>
    <w:p w14:paraId="358114FA" w14:textId="77777777" w:rsidR="00414586" w:rsidRDefault="00414586" w:rsidP="00106009">
      <w:pPr>
        <w:pStyle w:val="Sinespaciado"/>
        <w:rPr>
          <w:rFonts w:ascii="Arial" w:hAnsi="Arial" w:cs="Arial"/>
          <w:sz w:val="20"/>
          <w:szCs w:val="20"/>
        </w:rPr>
      </w:pPr>
    </w:p>
    <w:p w14:paraId="340E99AE" w14:textId="77777777" w:rsidR="00414586" w:rsidRPr="00862CFC" w:rsidRDefault="00414586"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3"/>
        <w:gridCol w:w="1028"/>
        <w:gridCol w:w="728"/>
        <w:gridCol w:w="727"/>
        <w:gridCol w:w="1017"/>
        <w:gridCol w:w="659"/>
        <w:gridCol w:w="659"/>
        <w:gridCol w:w="659"/>
        <w:gridCol w:w="659"/>
        <w:gridCol w:w="660"/>
        <w:gridCol w:w="686"/>
        <w:gridCol w:w="686"/>
        <w:gridCol w:w="686"/>
        <w:gridCol w:w="686"/>
        <w:gridCol w:w="686"/>
        <w:gridCol w:w="686"/>
        <w:gridCol w:w="686"/>
        <w:gridCol w:w="661"/>
      </w:tblGrid>
      <w:tr w:rsidR="00253809" w:rsidRPr="00862CFC" w14:paraId="5BE371E2" w14:textId="05887E62" w:rsidTr="00253809">
        <w:tc>
          <w:tcPr>
            <w:tcW w:w="962" w:type="dxa"/>
          </w:tcPr>
          <w:p w14:paraId="6E2E3C1B"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w:t>
            </w:r>
          </w:p>
        </w:tc>
        <w:tc>
          <w:tcPr>
            <w:tcW w:w="748" w:type="dxa"/>
          </w:tcPr>
          <w:p w14:paraId="6B7FA148"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2</w:t>
            </w:r>
          </w:p>
        </w:tc>
        <w:tc>
          <w:tcPr>
            <w:tcW w:w="747" w:type="dxa"/>
          </w:tcPr>
          <w:p w14:paraId="478F74B9"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3</w:t>
            </w:r>
          </w:p>
        </w:tc>
        <w:tc>
          <w:tcPr>
            <w:tcW w:w="749" w:type="dxa"/>
          </w:tcPr>
          <w:p w14:paraId="5E7D5688"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4</w:t>
            </w:r>
          </w:p>
        </w:tc>
        <w:tc>
          <w:tcPr>
            <w:tcW w:w="705" w:type="dxa"/>
          </w:tcPr>
          <w:p w14:paraId="38856B0B"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5</w:t>
            </w:r>
          </w:p>
        </w:tc>
        <w:tc>
          <w:tcPr>
            <w:tcW w:w="705" w:type="dxa"/>
          </w:tcPr>
          <w:p w14:paraId="1D43E57A"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6</w:t>
            </w:r>
          </w:p>
        </w:tc>
        <w:tc>
          <w:tcPr>
            <w:tcW w:w="705" w:type="dxa"/>
          </w:tcPr>
          <w:p w14:paraId="54DD7C7E"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7</w:t>
            </w:r>
          </w:p>
        </w:tc>
        <w:tc>
          <w:tcPr>
            <w:tcW w:w="705" w:type="dxa"/>
          </w:tcPr>
          <w:p w14:paraId="6B953090"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8</w:t>
            </w:r>
          </w:p>
        </w:tc>
        <w:tc>
          <w:tcPr>
            <w:tcW w:w="706" w:type="dxa"/>
          </w:tcPr>
          <w:p w14:paraId="29254777"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9</w:t>
            </w:r>
          </w:p>
        </w:tc>
        <w:tc>
          <w:tcPr>
            <w:tcW w:w="721" w:type="dxa"/>
          </w:tcPr>
          <w:p w14:paraId="2EDF5032"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10</w:t>
            </w:r>
          </w:p>
        </w:tc>
        <w:tc>
          <w:tcPr>
            <w:tcW w:w="721" w:type="dxa"/>
          </w:tcPr>
          <w:p w14:paraId="0473C4A9"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11</w:t>
            </w:r>
          </w:p>
        </w:tc>
        <w:tc>
          <w:tcPr>
            <w:tcW w:w="721" w:type="dxa"/>
          </w:tcPr>
          <w:p w14:paraId="228A5F88"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12</w:t>
            </w:r>
          </w:p>
        </w:tc>
        <w:tc>
          <w:tcPr>
            <w:tcW w:w="721" w:type="dxa"/>
          </w:tcPr>
          <w:p w14:paraId="42626EF4"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13</w:t>
            </w:r>
          </w:p>
        </w:tc>
        <w:tc>
          <w:tcPr>
            <w:tcW w:w="721" w:type="dxa"/>
          </w:tcPr>
          <w:p w14:paraId="5BBB8BC0"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14</w:t>
            </w:r>
          </w:p>
        </w:tc>
        <w:tc>
          <w:tcPr>
            <w:tcW w:w="721" w:type="dxa"/>
          </w:tcPr>
          <w:p w14:paraId="6F87A3F7"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15</w:t>
            </w:r>
          </w:p>
        </w:tc>
        <w:tc>
          <w:tcPr>
            <w:tcW w:w="721" w:type="dxa"/>
          </w:tcPr>
          <w:p w14:paraId="4713D711"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16</w:t>
            </w:r>
          </w:p>
        </w:tc>
        <w:tc>
          <w:tcPr>
            <w:tcW w:w="692" w:type="dxa"/>
          </w:tcPr>
          <w:p w14:paraId="60652C4C" w14:textId="538BC3BD" w:rsidR="00253809" w:rsidRPr="00862CFC" w:rsidRDefault="00253809" w:rsidP="005053AB">
            <w:pPr>
              <w:pStyle w:val="Sinespaciado"/>
              <w:rPr>
                <w:rFonts w:ascii="Arial" w:hAnsi="Arial" w:cs="Arial"/>
                <w:sz w:val="20"/>
                <w:szCs w:val="20"/>
              </w:rPr>
            </w:pPr>
            <w:r>
              <w:rPr>
                <w:rFonts w:ascii="Arial" w:hAnsi="Arial" w:cs="Arial"/>
                <w:sz w:val="20"/>
                <w:szCs w:val="20"/>
              </w:rPr>
              <w:t>17</w:t>
            </w:r>
          </w:p>
        </w:tc>
      </w:tr>
      <w:tr w:rsidR="00253809" w:rsidRPr="00862CFC" w14:paraId="23032042" w14:textId="24615061" w:rsidTr="00253809">
        <w:tc>
          <w:tcPr>
            <w:tcW w:w="962" w:type="dxa"/>
          </w:tcPr>
          <w:p w14:paraId="61B1CD54"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lastRenderedPageBreak/>
              <w:t>TP</w:t>
            </w:r>
          </w:p>
        </w:tc>
        <w:tc>
          <w:tcPr>
            <w:tcW w:w="751" w:type="dxa"/>
          </w:tcPr>
          <w:p w14:paraId="5878A32C" w14:textId="533EC056" w:rsidR="00253809" w:rsidRPr="00862CFC" w:rsidRDefault="00253809" w:rsidP="005053AB">
            <w:pPr>
              <w:pStyle w:val="Sinespaciado"/>
              <w:rPr>
                <w:rFonts w:ascii="Arial" w:hAnsi="Arial" w:cs="Arial"/>
                <w:sz w:val="20"/>
                <w:szCs w:val="20"/>
              </w:rPr>
            </w:pPr>
            <w:r>
              <w:rPr>
                <w:rFonts w:ascii="Arial" w:hAnsi="Arial" w:cs="Arial"/>
                <w:sz w:val="20"/>
                <w:szCs w:val="20"/>
              </w:rPr>
              <w:t>ED1/EF1</w:t>
            </w:r>
          </w:p>
        </w:tc>
        <w:tc>
          <w:tcPr>
            <w:tcW w:w="748" w:type="dxa"/>
          </w:tcPr>
          <w:p w14:paraId="0DF39E1D" w14:textId="29657DAF" w:rsidR="00253809" w:rsidRPr="00862CFC" w:rsidRDefault="00253809" w:rsidP="005053AB">
            <w:pPr>
              <w:pStyle w:val="Sinespaciado"/>
              <w:rPr>
                <w:rFonts w:ascii="Arial" w:hAnsi="Arial" w:cs="Arial"/>
                <w:sz w:val="20"/>
                <w:szCs w:val="20"/>
              </w:rPr>
            </w:pPr>
            <w:r>
              <w:rPr>
                <w:rFonts w:ascii="Arial" w:hAnsi="Arial" w:cs="Arial"/>
                <w:sz w:val="20"/>
                <w:szCs w:val="20"/>
              </w:rPr>
              <w:t>EF1</w:t>
            </w:r>
          </w:p>
        </w:tc>
        <w:tc>
          <w:tcPr>
            <w:tcW w:w="747" w:type="dxa"/>
          </w:tcPr>
          <w:p w14:paraId="373DBFA0" w14:textId="35935F44" w:rsidR="00253809" w:rsidRPr="00862CFC" w:rsidRDefault="00253809" w:rsidP="005053AB">
            <w:pPr>
              <w:pStyle w:val="Sinespaciado"/>
              <w:rPr>
                <w:rFonts w:ascii="Arial" w:hAnsi="Arial" w:cs="Arial"/>
                <w:sz w:val="20"/>
                <w:szCs w:val="20"/>
              </w:rPr>
            </w:pPr>
            <w:r>
              <w:rPr>
                <w:rFonts w:ascii="Arial" w:hAnsi="Arial" w:cs="Arial"/>
                <w:sz w:val="20"/>
                <w:szCs w:val="20"/>
              </w:rPr>
              <w:t>EF1</w:t>
            </w:r>
          </w:p>
        </w:tc>
        <w:tc>
          <w:tcPr>
            <w:tcW w:w="749" w:type="dxa"/>
          </w:tcPr>
          <w:p w14:paraId="038C4E68" w14:textId="71BA927C" w:rsidR="00253809" w:rsidRPr="00862CFC" w:rsidRDefault="00253809" w:rsidP="005053AB">
            <w:pPr>
              <w:pStyle w:val="Sinespaciado"/>
              <w:rPr>
                <w:rFonts w:ascii="Arial" w:hAnsi="Arial" w:cs="Arial"/>
                <w:sz w:val="20"/>
                <w:szCs w:val="20"/>
              </w:rPr>
            </w:pPr>
            <w:r>
              <w:rPr>
                <w:rFonts w:ascii="Arial" w:hAnsi="Arial" w:cs="Arial"/>
                <w:sz w:val="20"/>
                <w:szCs w:val="20"/>
              </w:rPr>
              <w:t>EF1/ES1</w:t>
            </w:r>
          </w:p>
        </w:tc>
        <w:tc>
          <w:tcPr>
            <w:tcW w:w="705" w:type="dxa"/>
          </w:tcPr>
          <w:p w14:paraId="7B553D20" w14:textId="77777777" w:rsidR="00253809" w:rsidRPr="00862CFC" w:rsidRDefault="00253809" w:rsidP="005053AB">
            <w:pPr>
              <w:pStyle w:val="Sinespaciado"/>
              <w:rPr>
                <w:rFonts w:ascii="Arial" w:hAnsi="Arial" w:cs="Arial"/>
                <w:sz w:val="20"/>
                <w:szCs w:val="20"/>
              </w:rPr>
            </w:pPr>
          </w:p>
        </w:tc>
        <w:tc>
          <w:tcPr>
            <w:tcW w:w="705" w:type="dxa"/>
          </w:tcPr>
          <w:p w14:paraId="201272DF" w14:textId="77777777" w:rsidR="00253809" w:rsidRPr="00862CFC" w:rsidRDefault="00253809" w:rsidP="005053AB">
            <w:pPr>
              <w:pStyle w:val="Sinespaciado"/>
              <w:rPr>
                <w:rFonts w:ascii="Arial" w:hAnsi="Arial" w:cs="Arial"/>
                <w:sz w:val="20"/>
                <w:szCs w:val="20"/>
              </w:rPr>
            </w:pPr>
          </w:p>
        </w:tc>
        <w:tc>
          <w:tcPr>
            <w:tcW w:w="705" w:type="dxa"/>
          </w:tcPr>
          <w:p w14:paraId="2F5F75AC" w14:textId="77777777" w:rsidR="00253809" w:rsidRPr="00862CFC" w:rsidRDefault="00253809" w:rsidP="005053AB">
            <w:pPr>
              <w:pStyle w:val="Sinespaciado"/>
              <w:rPr>
                <w:rFonts w:ascii="Arial" w:hAnsi="Arial" w:cs="Arial"/>
                <w:sz w:val="20"/>
                <w:szCs w:val="20"/>
              </w:rPr>
            </w:pPr>
          </w:p>
        </w:tc>
        <w:tc>
          <w:tcPr>
            <w:tcW w:w="705" w:type="dxa"/>
          </w:tcPr>
          <w:p w14:paraId="43CD3087" w14:textId="77777777" w:rsidR="00253809" w:rsidRPr="00862CFC" w:rsidRDefault="00253809" w:rsidP="005053AB">
            <w:pPr>
              <w:pStyle w:val="Sinespaciado"/>
              <w:rPr>
                <w:rFonts w:ascii="Arial" w:hAnsi="Arial" w:cs="Arial"/>
                <w:sz w:val="20"/>
                <w:szCs w:val="20"/>
              </w:rPr>
            </w:pPr>
          </w:p>
        </w:tc>
        <w:tc>
          <w:tcPr>
            <w:tcW w:w="706" w:type="dxa"/>
          </w:tcPr>
          <w:p w14:paraId="616CF327" w14:textId="77777777" w:rsidR="00253809" w:rsidRPr="00862CFC" w:rsidRDefault="00253809" w:rsidP="005053AB">
            <w:pPr>
              <w:pStyle w:val="Sinespaciado"/>
              <w:rPr>
                <w:rFonts w:ascii="Arial" w:hAnsi="Arial" w:cs="Arial"/>
                <w:sz w:val="20"/>
                <w:szCs w:val="20"/>
              </w:rPr>
            </w:pPr>
          </w:p>
        </w:tc>
        <w:tc>
          <w:tcPr>
            <w:tcW w:w="721" w:type="dxa"/>
          </w:tcPr>
          <w:p w14:paraId="4DCC5BF2" w14:textId="77777777" w:rsidR="00253809" w:rsidRPr="00862CFC" w:rsidRDefault="00253809" w:rsidP="005053AB">
            <w:pPr>
              <w:pStyle w:val="Sinespaciado"/>
              <w:rPr>
                <w:rFonts w:ascii="Arial" w:hAnsi="Arial" w:cs="Arial"/>
                <w:sz w:val="20"/>
                <w:szCs w:val="20"/>
              </w:rPr>
            </w:pPr>
          </w:p>
        </w:tc>
        <w:tc>
          <w:tcPr>
            <w:tcW w:w="721" w:type="dxa"/>
          </w:tcPr>
          <w:p w14:paraId="663DB8DD" w14:textId="77777777" w:rsidR="00253809" w:rsidRPr="00862CFC" w:rsidRDefault="00253809" w:rsidP="005053AB">
            <w:pPr>
              <w:pStyle w:val="Sinespaciado"/>
              <w:rPr>
                <w:rFonts w:ascii="Arial" w:hAnsi="Arial" w:cs="Arial"/>
                <w:sz w:val="20"/>
                <w:szCs w:val="20"/>
              </w:rPr>
            </w:pPr>
          </w:p>
        </w:tc>
        <w:tc>
          <w:tcPr>
            <w:tcW w:w="721" w:type="dxa"/>
          </w:tcPr>
          <w:p w14:paraId="06AC3F09" w14:textId="77777777" w:rsidR="00253809" w:rsidRPr="00862CFC" w:rsidRDefault="00253809" w:rsidP="005053AB">
            <w:pPr>
              <w:pStyle w:val="Sinespaciado"/>
              <w:rPr>
                <w:rFonts w:ascii="Arial" w:hAnsi="Arial" w:cs="Arial"/>
                <w:sz w:val="20"/>
                <w:szCs w:val="20"/>
              </w:rPr>
            </w:pPr>
          </w:p>
        </w:tc>
        <w:tc>
          <w:tcPr>
            <w:tcW w:w="721" w:type="dxa"/>
          </w:tcPr>
          <w:p w14:paraId="0F36977C" w14:textId="77777777" w:rsidR="00253809" w:rsidRPr="00862CFC" w:rsidRDefault="00253809" w:rsidP="005053AB">
            <w:pPr>
              <w:pStyle w:val="Sinespaciado"/>
              <w:rPr>
                <w:rFonts w:ascii="Arial" w:hAnsi="Arial" w:cs="Arial"/>
                <w:sz w:val="20"/>
                <w:szCs w:val="20"/>
              </w:rPr>
            </w:pPr>
          </w:p>
        </w:tc>
        <w:tc>
          <w:tcPr>
            <w:tcW w:w="721" w:type="dxa"/>
          </w:tcPr>
          <w:p w14:paraId="3AD913A9" w14:textId="77777777" w:rsidR="00253809" w:rsidRPr="00862CFC" w:rsidRDefault="00253809" w:rsidP="005053AB">
            <w:pPr>
              <w:pStyle w:val="Sinespaciado"/>
              <w:rPr>
                <w:rFonts w:ascii="Arial" w:hAnsi="Arial" w:cs="Arial"/>
                <w:sz w:val="20"/>
                <w:szCs w:val="20"/>
              </w:rPr>
            </w:pPr>
          </w:p>
        </w:tc>
        <w:tc>
          <w:tcPr>
            <w:tcW w:w="721" w:type="dxa"/>
          </w:tcPr>
          <w:p w14:paraId="09661284" w14:textId="77777777" w:rsidR="00253809" w:rsidRPr="00862CFC" w:rsidRDefault="00253809" w:rsidP="005053AB">
            <w:pPr>
              <w:pStyle w:val="Sinespaciado"/>
              <w:rPr>
                <w:rFonts w:ascii="Arial" w:hAnsi="Arial" w:cs="Arial"/>
                <w:sz w:val="20"/>
                <w:szCs w:val="20"/>
              </w:rPr>
            </w:pPr>
          </w:p>
        </w:tc>
        <w:tc>
          <w:tcPr>
            <w:tcW w:w="721" w:type="dxa"/>
          </w:tcPr>
          <w:p w14:paraId="5850978C" w14:textId="77777777" w:rsidR="00253809" w:rsidRPr="00862CFC" w:rsidRDefault="00253809" w:rsidP="005053AB">
            <w:pPr>
              <w:pStyle w:val="Sinespaciado"/>
              <w:rPr>
                <w:rFonts w:ascii="Arial" w:hAnsi="Arial" w:cs="Arial"/>
                <w:sz w:val="20"/>
                <w:szCs w:val="20"/>
              </w:rPr>
            </w:pPr>
          </w:p>
        </w:tc>
        <w:tc>
          <w:tcPr>
            <w:tcW w:w="692" w:type="dxa"/>
          </w:tcPr>
          <w:p w14:paraId="44555AE0" w14:textId="77777777" w:rsidR="00253809" w:rsidRPr="00862CFC" w:rsidRDefault="00253809" w:rsidP="005053AB">
            <w:pPr>
              <w:pStyle w:val="Sinespaciado"/>
              <w:rPr>
                <w:rFonts w:ascii="Arial" w:hAnsi="Arial" w:cs="Arial"/>
                <w:sz w:val="20"/>
                <w:szCs w:val="20"/>
              </w:rPr>
            </w:pPr>
          </w:p>
        </w:tc>
      </w:tr>
      <w:tr w:rsidR="00253809" w:rsidRPr="00862CFC" w14:paraId="372291F2" w14:textId="198C21B6" w:rsidTr="00253809">
        <w:tc>
          <w:tcPr>
            <w:tcW w:w="962" w:type="dxa"/>
          </w:tcPr>
          <w:p w14:paraId="782651AA"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TR</w:t>
            </w:r>
          </w:p>
        </w:tc>
        <w:tc>
          <w:tcPr>
            <w:tcW w:w="751" w:type="dxa"/>
          </w:tcPr>
          <w:p w14:paraId="0BF8720D" w14:textId="77777777" w:rsidR="00253809" w:rsidRPr="00862CFC" w:rsidRDefault="00253809" w:rsidP="005053AB">
            <w:pPr>
              <w:pStyle w:val="Sinespaciado"/>
              <w:rPr>
                <w:rFonts w:ascii="Arial" w:hAnsi="Arial" w:cs="Arial"/>
                <w:sz w:val="20"/>
                <w:szCs w:val="20"/>
              </w:rPr>
            </w:pPr>
          </w:p>
        </w:tc>
        <w:tc>
          <w:tcPr>
            <w:tcW w:w="748" w:type="dxa"/>
          </w:tcPr>
          <w:p w14:paraId="14513486" w14:textId="77777777" w:rsidR="00253809" w:rsidRPr="00862CFC" w:rsidRDefault="00253809" w:rsidP="005053AB">
            <w:pPr>
              <w:pStyle w:val="Sinespaciado"/>
              <w:rPr>
                <w:rFonts w:ascii="Arial" w:hAnsi="Arial" w:cs="Arial"/>
                <w:sz w:val="20"/>
                <w:szCs w:val="20"/>
              </w:rPr>
            </w:pPr>
          </w:p>
        </w:tc>
        <w:tc>
          <w:tcPr>
            <w:tcW w:w="747" w:type="dxa"/>
          </w:tcPr>
          <w:p w14:paraId="3A866804" w14:textId="77777777" w:rsidR="00253809" w:rsidRPr="00862CFC" w:rsidRDefault="00253809" w:rsidP="005053AB">
            <w:pPr>
              <w:pStyle w:val="Sinespaciado"/>
              <w:rPr>
                <w:rFonts w:ascii="Arial" w:hAnsi="Arial" w:cs="Arial"/>
                <w:sz w:val="20"/>
                <w:szCs w:val="20"/>
              </w:rPr>
            </w:pPr>
          </w:p>
        </w:tc>
        <w:tc>
          <w:tcPr>
            <w:tcW w:w="749" w:type="dxa"/>
          </w:tcPr>
          <w:p w14:paraId="23A8B5D3" w14:textId="77777777" w:rsidR="00253809" w:rsidRPr="00862CFC" w:rsidRDefault="00253809" w:rsidP="005053AB">
            <w:pPr>
              <w:pStyle w:val="Sinespaciado"/>
              <w:rPr>
                <w:rFonts w:ascii="Arial" w:hAnsi="Arial" w:cs="Arial"/>
                <w:sz w:val="20"/>
                <w:szCs w:val="20"/>
              </w:rPr>
            </w:pPr>
          </w:p>
        </w:tc>
        <w:tc>
          <w:tcPr>
            <w:tcW w:w="705" w:type="dxa"/>
          </w:tcPr>
          <w:p w14:paraId="0AD0D402" w14:textId="77777777" w:rsidR="00253809" w:rsidRPr="00862CFC" w:rsidRDefault="00253809" w:rsidP="005053AB">
            <w:pPr>
              <w:pStyle w:val="Sinespaciado"/>
              <w:rPr>
                <w:rFonts w:ascii="Arial" w:hAnsi="Arial" w:cs="Arial"/>
                <w:sz w:val="20"/>
                <w:szCs w:val="20"/>
              </w:rPr>
            </w:pPr>
          </w:p>
        </w:tc>
        <w:tc>
          <w:tcPr>
            <w:tcW w:w="705" w:type="dxa"/>
          </w:tcPr>
          <w:p w14:paraId="285D0333" w14:textId="77777777" w:rsidR="00253809" w:rsidRPr="00862CFC" w:rsidRDefault="00253809" w:rsidP="005053AB">
            <w:pPr>
              <w:pStyle w:val="Sinespaciado"/>
              <w:rPr>
                <w:rFonts w:ascii="Arial" w:hAnsi="Arial" w:cs="Arial"/>
                <w:sz w:val="20"/>
                <w:szCs w:val="20"/>
              </w:rPr>
            </w:pPr>
          </w:p>
        </w:tc>
        <w:tc>
          <w:tcPr>
            <w:tcW w:w="705" w:type="dxa"/>
          </w:tcPr>
          <w:p w14:paraId="315B3846" w14:textId="77777777" w:rsidR="00253809" w:rsidRPr="00862CFC" w:rsidRDefault="00253809" w:rsidP="005053AB">
            <w:pPr>
              <w:pStyle w:val="Sinespaciado"/>
              <w:rPr>
                <w:rFonts w:ascii="Arial" w:hAnsi="Arial" w:cs="Arial"/>
                <w:sz w:val="20"/>
                <w:szCs w:val="20"/>
              </w:rPr>
            </w:pPr>
          </w:p>
        </w:tc>
        <w:tc>
          <w:tcPr>
            <w:tcW w:w="705" w:type="dxa"/>
          </w:tcPr>
          <w:p w14:paraId="77689A3B" w14:textId="77777777" w:rsidR="00253809" w:rsidRPr="00862CFC" w:rsidRDefault="00253809" w:rsidP="005053AB">
            <w:pPr>
              <w:pStyle w:val="Sinespaciado"/>
              <w:rPr>
                <w:rFonts w:ascii="Arial" w:hAnsi="Arial" w:cs="Arial"/>
                <w:sz w:val="20"/>
                <w:szCs w:val="20"/>
              </w:rPr>
            </w:pPr>
          </w:p>
        </w:tc>
        <w:tc>
          <w:tcPr>
            <w:tcW w:w="706" w:type="dxa"/>
          </w:tcPr>
          <w:p w14:paraId="0C875319" w14:textId="77777777" w:rsidR="00253809" w:rsidRPr="00862CFC" w:rsidRDefault="00253809" w:rsidP="005053AB">
            <w:pPr>
              <w:pStyle w:val="Sinespaciado"/>
              <w:rPr>
                <w:rFonts w:ascii="Arial" w:hAnsi="Arial" w:cs="Arial"/>
                <w:sz w:val="20"/>
                <w:szCs w:val="20"/>
              </w:rPr>
            </w:pPr>
          </w:p>
        </w:tc>
        <w:tc>
          <w:tcPr>
            <w:tcW w:w="721" w:type="dxa"/>
          </w:tcPr>
          <w:p w14:paraId="5A80DD40" w14:textId="77777777" w:rsidR="00253809" w:rsidRPr="00862CFC" w:rsidRDefault="00253809" w:rsidP="005053AB">
            <w:pPr>
              <w:pStyle w:val="Sinespaciado"/>
              <w:rPr>
                <w:rFonts w:ascii="Arial" w:hAnsi="Arial" w:cs="Arial"/>
                <w:sz w:val="20"/>
                <w:szCs w:val="20"/>
              </w:rPr>
            </w:pPr>
          </w:p>
        </w:tc>
        <w:tc>
          <w:tcPr>
            <w:tcW w:w="721" w:type="dxa"/>
          </w:tcPr>
          <w:p w14:paraId="0317948F" w14:textId="77777777" w:rsidR="00253809" w:rsidRPr="00862CFC" w:rsidRDefault="00253809" w:rsidP="005053AB">
            <w:pPr>
              <w:pStyle w:val="Sinespaciado"/>
              <w:rPr>
                <w:rFonts w:ascii="Arial" w:hAnsi="Arial" w:cs="Arial"/>
                <w:sz w:val="20"/>
                <w:szCs w:val="20"/>
              </w:rPr>
            </w:pPr>
          </w:p>
        </w:tc>
        <w:tc>
          <w:tcPr>
            <w:tcW w:w="721" w:type="dxa"/>
          </w:tcPr>
          <w:p w14:paraId="626798BD" w14:textId="77777777" w:rsidR="00253809" w:rsidRPr="00862CFC" w:rsidRDefault="00253809" w:rsidP="005053AB">
            <w:pPr>
              <w:pStyle w:val="Sinespaciado"/>
              <w:rPr>
                <w:rFonts w:ascii="Arial" w:hAnsi="Arial" w:cs="Arial"/>
                <w:sz w:val="20"/>
                <w:szCs w:val="20"/>
              </w:rPr>
            </w:pPr>
          </w:p>
        </w:tc>
        <w:tc>
          <w:tcPr>
            <w:tcW w:w="721" w:type="dxa"/>
          </w:tcPr>
          <w:p w14:paraId="2F63EA88" w14:textId="77777777" w:rsidR="00253809" w:rsidRPr="00862CFC" w:rsidRDefault="00253809" w:rsidP="005053AB">
            <w:pPr>
              <w:pStyle w:val="Sinespaciado"/>
              <w:rPr>
                <w:rFonts w:ascii="Arial" w:hAnsi="Arial" w:cs="Arial"/>
                <w:sz w:val="20"/>
                <w:szCs w:val="20"/>
              </w:rPr>
            </w:pPr>
          </w:p>
        </w:tc>
        <w:tc>
          <w:tcPr>
            <w:tcW w:w="721" w:type="dxa"/>
          </w:tcPr>
          <w:p w14:paraId="426200B0" w14:textId="77777777" w:rsidR="00253809" w:rsidRPr="00862CFC" w:rsidRDefault="00253809" w:rsidP="005053AB">
            <w:pPr>
              <w:pStyle w:val="Sinespaciado"/>
              <w:rPr>
                <w:rFonts w:ascii="Arial" w:hAnsi="Arial" w:cs="Arial"/>
                <w:sz w:val="20"/>
                <w:szCs w:val="20"/>
              </w:rPr>
            </w:pPr>
          </w:p>
        </w:tc>
        <w:tc>
          <w:tcPr>
            <w:tcW w:w="721" w:type="dxa"/>
          </w:tcPr>
          <w:p w14:paraId="230A1227" w14:textId="77777777" w:rsidR="00253809" w:rsidRPr="00862CFC" w:rsidRDefault="00253809" w:rsidP="005053AB">
            <w:pPr>
              <w:pStyle w:val="Sinespaciado"/>
              <w:rPr>
                <w:rFonts w:ascii="Arial" w:hAnsi="Arial" w:cs="Arial"/>
                <w:sz w:val="20"/>
                <w:szCs w:val="20"/>
              </w:rPr>
            </w:pPr>
          </w:p>
        </w:tc>
        <w:tc>
          <w:tcPr>
            <w:tcW w:w="721" w:type="dxa"/>
          </w:tcPr>
          <w:p w14:paraId="47212722" w14:textId="77777777" w:rsidR="00253809" w:rsidRPr="00862CFC" w:rsidRDefault="00253809" w:rsidP="005053AB">
            <w:pPr>
              <w:pStyle w:val="Sinespaciado"/>
              <w:rPr>
                <w:rFonts w:ascii="Arial" w:hAnsi="Arial" w:cs="Arial"/>
                <w:sz w:val="20"/>
                <w:szCs w:val="20"/>
              </w:rPr>
            </w:pPr>
          </w:p>
        </w:tc>
        <w:tc>
          <w:tcPr>
            <w:tcW w:w="692" w:type="dxa"/>
          </w:tcPr>
          <w:p w14:paraId="2FF610E5" w14:textId="77777777" w:rsidR="00253809" w:rsidRPr="00862CFC" w:rsidRDefault="00253809" w:rsidP="005053AB">
            <w:pPr>
              <w:pStyle w:val="Sinespaciado"/>
              <w:rPr>
                <w:rFonts w:ascii="Arial" w:hAnsi="Arial" w:cs="Arial"/>
                <w:sz w:val="20"/>
                <w:szCs w:val="20"/>
              </w:rPr>
            </w:pPr>
          </w:p>
        </w:tc>
      </w:tr>
      <w:tr w:rsidR="00253809" w:rsidRPr="00862CFC" w14:paraId="577EFD0B" w14:textId="0DF2E980" w:rsidTr="00253809">
        <w:tc>
          <w:tcPr>
            <w:tcW w:w="962" w:type="dxa"/>
          </w:tcPr>
          <w:p w14:paraId="4DEFD3C5" w14:textId="77777777" w:rsidR="00253809" w:rsidRPr="00862CFC" w:rsidRDefault="00253809" w:rsidP="005053AB">
            <w:pPr>
              <w:pStyle w:val="Sinespaciado"/>
              <w:rPr>
                <w:rFonts w:ascii="Arial" w:hAnsi="Arial" w:cs="Arial"/>
                <w:sz w:val="20"/>
                <w:szCs w:val="20"/>
              </w:rPr>
            </w:pPr>
            <w:r w:rsidRPr="00862CFC">
              <w:rPr>
                <w:rFonts w:ascii="Arial" w:hAnsi="Arial" w:cs="Arial"/>
                <w:sz w:val="20"/>
                <w:szCs w:val="20"/>
              </w:rPr>
              <w:t>SD</w:t>
            </w:r>
          </w:p>
        </w:tc>
        <w:tc>
          <w:tcPr>
            <w:tcW w:w="751" w:type="dxa"/>
          </w:tcPr>
          <w:p w14:paraId="36F07C7B" w14:textId="77777777" w:rsidR="00253809" w:rsidRPr="00862CFC" w:rsidRDefault="00253809" w:rsidP="005053AB">
            <w:pPr>
              <w:pStyle w:val="Sinespaciado"/>
              <w:rPr>
                <w:rFonts w:ascii="Arial" w:hAnsi="Arial" w:cs="Arial"/>
                <w:sz w:val="20"/>
                <w:szCs w:val="20"/>
              </w:rPr>
            </w:pPr>
          </w:p>
        </w:tc>
        <w:tc>
          <w:tcPr>
            <w:tcW w:w="748" w:type="dxa"/>
          </w:tcPr>
          <w:p w14:paraId="18338151" w14:textId="77777777" w:rsidR="00253809" w:rsidRPr="00862CFC" w:rsidRDefault="00253809" w:rsidP="005053AB">
            <w:pPr>
              <w:pStyle w:val="Sinespaciado"/>
              <w:rPr>
                <w:rFonts w:ascii="Arial" w:hAnsi="Arial" w:cs="Arial"/>
                <w:sz w:val="20"/>
                <w:szCs w:val="20"/>
              </w:rPr>
            </w:pPr>
          </w:p>
        </w:tc>
        <w:tc>
          <w:tcPr>
            <w:tcW w:w="747" w:type="dxa"/>
          </w:tcPr>
          <w:p w14:paraId="702A6427" w14:textId="77777777" w:rsidR="00253809" w:rsidRPr="00862CFC" w:rsidRDefault="00253809" w:rsidP="005053AB">
            <w:pPr>
              <w:pStyle w:val="Sinespaciado"/>
              <w:rPr>
                <w:rFonts w:ascii="Arial" w:hAnsi="Arial" w:cs="Arial"/>
                <w:sz w:val="20"/>
                <w:szCs w:val="20"/>
              </w:rPr>
            </w:pPr>
          </w:p>
        </w:tc>
        <w:tc>
          <w:tcPr>
            <w:tcW w:w="749" w:type="dxa"/>
          </w:tcPr>
          <w:p w14:paraId="277D01DA" w14:textId="77777777" w:rsidR="00253809" w:rsidRPr="00862CFC" w:rsidRDefault="00253809" w:rsidP="005053AB">
            <w:pPr>
              <w:pStyle w:val="Sinespaciado"/>
              <w:rPr>
                <w:rFonts w:ascii="Arial" w:hAnsi="Arial" w:cs="Arial"/>
                <w:sz w:val="20"/>
                <w:szCs w:val="20"/>
              </w:rPr>
            </w:pPr>
          </w:p>
        </w:tc>
        <w:tc>
          <w:tcPr>
            <w:tcW w:w="705" w:type="dxa"/>
          </w:tcPr>
          <w:p w14:paraId="2F1DE0DC" w14:textId="77777777" w:rsidR="00253809" w:rsidRPr="00862CFC" w:rsidRDefault="00253809" w:rsidP="005053AB">
            <w:pPr>
              <w:pStyle w:val="Sinespaciado"/>
              <w:rPr>
                <w:rFonts w:ascii="Arial" w:hAnsi="Arial" w:cs="Arial"/>
                <w:sz w:val="20"/>
                <w:szCs w:val="20"/>
              </w:rPr>
            </w:pPr>
          </w:p>
        </w:tc>
        <w:tc>
          <w:tcPr>
            <w:tcW w:w="705" w:type="dxa"/>
          </w:tcPr>
          <w:p w14:paraId="74B83A83" w14:textId="77777777" w:rsidR="00253809" w:rsidRPr="00862CFC" w:rsidRDefault="00253809" w:rsidP="005053AB">
            <w:pPr>
              <w:pStyle w:val="Sinespaciado"/>
              <w:rPr>
                <w:rFonts w:ascii="Arial" w:hAnsi="Arial" w:cs="Arial"/>
                <w:sz w:val="20"/>
                <w:szCs w:val="20"/>
              </w:rPr>
            </w:pPr>
          </w:p>
        </w:tc>
        <w:tc>
          <w:tcPr>
            <w:tcW w:w="705" w:type="dxa"/>
          </w:tcPr>
          <w:p w14:paraId="3BD6F252" w14:textId="77777777" w:rsidR="00253809" w:rsidRPr="00862CFC" w:rsidRDefault="00253809" w:rsidP="005053AB">
            <w:pPr>
              <w:pStyle w:val="Sinespaciado"/>
              <w:rPr>
                <w:rFonts w:ascii="Arial" w:hAnsi="Arial" w:cs="Arial"/>
                <w:sz w:val="20"/>
                <w:szCs w:val="20"/>
              </w:rPr>
            </w:pPr>
          </w:p>
        </w:tc>
        <w:tc>
          <w:tcPr>
            <w:tcW w:w="705" w:type="dxa"/>
          </w:tcPr>
          <w:p w14:paraId="0711208C" w14:textId="77777777" w:rsidR="00253809" w:rsidRPr="00862CFC" w:rsidRDefault="00253809" w:rsidP="005053AB">
            <w:pPr>
              <w:pStyle w:val="Sinespaciado"/>
              <w:rPr>
                <w:rFonts w:ascii="Arial" w:hAnsi="Arial" w:cs="Arial"/>
                <w:sz w:val="20"/>
                <w:szCs w:val="20"/>
              </w:rPr>
            </w:pPr>
          </w:p>
        </w:tc>
        <w:tc>
          <w:tcPr>
            <w:tcW w:w="706" w:type="dxa"/>
          </w:tcPr>
          <w:p w14:paraId="055777B3" w14:textId="77777777" w:rsidR="00253809" w:rsidRPr="00862CFC" w:rsidRDefault="00253809" w:rsidP="005053AB">
            <w:pPr>
              <w:pStyle w:val="Sinespaciado"/>
              <w:rPr>
                <w:rFonts w:ascii="Arial" w:hAnsi="Arial" w:cs="Arial"/>
                <w:sz w:val="20"/>
                <w:szCs w:val="20"/>
              </w:rPr>
            </w:pPr>
          </w:p>
        </w:tc>
        <w:tc>
          <w:tcPr>
            <w:tcW w:w="721" w:type="dxa"/>
          </w:tcPr>
          <w:p w14:paraId="2279086E" w14:textId="77777777" w:rsidR="00253809" w:rsidRPr="00862CFC" w:rsidRDefault="00253809" w:rsidP="005053AB">
            <w:pPr>
              <w:pStyle w:val="Sinespaciado"/>
              <w:rPr>
                <w:rFonts w:ascii="Arial" w:hAnsi="Arial" w:cs="Arial"/>
                <w:sz w:val="20"/>
                <w:szCs w:val="20"/>
              </w:rPr>
            </w:pPr>
          </w:p>
        </w:tc>
        <w:tc>
          <w:tcPr>
            <w:tcW w:w="721" w:type="dxa"/>
          </w:tcPr>
          <w:p w14:paraId="1FA8B8B6" w14:textId="77777777" w:rsidR="00253809" w:rsidRPr="00862CFC" w:rsidRDefault="00253809" w:rsidP="005053AB">
            <w:pPr>
              <w:pStyle w:val="Sinespaciado"/>
              <w:rPr>
                <w:rFonts w:ascii="Arial" w:hAnsi="Arial" w:cs="Arial"/>
                <w:sz w:val="20"/>
                <w:szCs w:val="20"/>
              </w:rPr>
            </w:pPr>
          </w:p>
        </w:tc>
        <w:tc>
          <w:tcPr>
            <w:tcW w:w="721" w:type="dxa"/>
          </w:tcPr>
          <w:p w14:paraId="499AB0FF" w14:textId="77777777" w:rsidR="00253809" w:rsidRPr="00862CFC" w:rsidRDefault="00253809" w:rsidP="005053AB">
            <w:pPr>
              <w:pStyle w:val="Sinespaciado"/>
              <w:rPr>
                <w:rFonts w:ascii="Arial" w:hAnsi="Arial" w:cs="Arial"/>
                <w:sz w:val="20"/>
                <w:szCs w:val="20"/>
              </w:rPr>
            </w:pPr>
          </w:p>
        </w:tc>
        <w:tc>
          <w:tcPr>
            <w:tcW w:w="721" w:type="dxa"/>
          </w:tcPr>
          <w:p w14:paraId="19244D04" w14:textId="77777777" w:rsidR="00253809" w:rsidRPr="00862CFC" w:rsidRDefault="00253809" w:rsidP="005053AB">
            <w:pPr>
              <w:pStyle w:val="Sinespaciado"/>
              <w:rPr>
                <w:rFonts w:ascii="Arial" w:hAnsi="Arial" w:cs="Arial"/>
                <w:sz w:val="20"/>
                <w:szCs w:val="20"/>
              </w:rPr>
            </w:pPr>
          </w:p>
        </w:tc>
        <w:tc>
          <w:tcPr>
            <w:tcW w:w="721" w:type="dxa"/>
          </w:tcPr>
          <w:p w14:paraId="6A11D767" w14:textId="77777777" w:rsidR="00253809" w:rsidRPr="00862CFC" w:rsidRDefault="00253809" w:rsidP="005053AB">
            <w:pPr>
              <w:pStyle w:val="Sinespaciado"/>
              <w:rPr>
                <w:rFonts w:ascii="Arial" w:hAnsi="Arial" w:cs="Arial"/>
                <w:sz w:val="20"/>
                <w:szCs w:val="20"/>
              </w:rPr>
            </w:pPr>
          </w:p>
        </w:tc>
        <w:tc>
          <w:tcPr>
            <w:tcW w:w="721" w:type="dxa"/>
          </w:tcPr>
          <w:p w14:paraId="2498F9CE" w14:textId="77777777" w:rsidR="00253809" w:rsidRPr="00862CFC" w:rsidRDefault="00253809" w:rsidP="005053AB">
            <w:pPr>
              <w:pStyle w:val="Sinespaciado"/>
              <w:rPr>
                <w:rFonts w:ascii="Arial" w:hAnsi="Arial" w:cs="Arial"/>
                <w:sz w:val="20"/>
                <w:szCs w:val="20"/>
              </w:rPr>
            </w:pPr>
          </w:p>
        </w:tc>
        <w:tc>
          <w:tcPr>
            <w:tcW w:w="721" w:type="dxa"/>
          </w:tcPr>
          <w:p w14:paraId="7761524C" w14:textId="77777777" w:rsidR="00253809" w:rsidRPr="00862CFC" w:rsidRDefault="00253809" w:rsidP="005053AB">
            <w:pPr>
              <w:pStyle w:val="Sinespaciado"/>
              <w:rPr>
                <w:rFonts w:ascii="Arial" w:hAnsi="Arial" w:cs="Arial"/>
                <w:sz w:val="20"/>
                <w:szCs w:val="20"/>
              </w:rPr>
            </w:pPr>
          </w:p>
        </w:tc>
        <w:tc>
          <w:tcPr>
            <w:tcW w:w="692" w:type="dxa"/>
          </w:tcPr>
          <w:p w14:paraId="3AF491D7" w14:textId="77777777" w:rsidR="00253809" w:rsidRPr="00862CFC" w:rsidRDefault="00253809"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0637C81" w:rsidR="00862CFC" w:rsidRPr="00862CFC" w:rsidRDefault="00606080"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0FD415B6" w14:textId="77777777" w:rsidR="00606080" w:rsidRDefault="00606080" w:rsidP="005053AB">
      <w:pPr>
        <w:pStyle w:val="Sinespaciado"/>
        <w:rPr>
          <w:rFonts w:ascii="Arial" w:hAnsi="Arial" w:cs="Arial"/>
          <w:sz w:val="20"/>
          <w:szCs w:val="20"/>
        </w:rPr>
      </w:pPr>
      <w:r>
        <w:rPr>
          <w:rFonts w:ascii="Arial" w:hAnsi="Arial" w:cs="Arial"/>
          <w:sz w:val="20"/>
          <w:szCs w:val="20"/>
        </w:rPr>
        <w:t>Lic. Ana Lilia Martínez Velázquez</w:t>
      </w:r>
    </w:p>
    <w:p w14:paraId="008CB0B6" w14:textId="058FC69A" w:rsidR="00606080" w:rsidRDefault="00606080" w:rsidP="005053AB">
      <w:pPr>
        <w:pStyle w:val="Sinespaciado"/>
        <w:rPr>
          <w:rFonts w:ascii="Arial" w:hAnsi="Arial" w:cs="Arial"/>
          <w:sz w:val="20"/>
          <w:szCs w:val="20"/>
        </w:rPr>
      </w:pPr>
      <w:r>
        <w:rPr>
          <w:rFonts w:ascii="Arial" w:hAnsi="Arial" w:cs="Arial"/>
          <w:sz w:val="20"/>
          <w:szCs w:val="20"/>
        </w:rPr>
        <w:t xml:space="preserve">Ing. Angie </w:t>
      </w:r>
      <w:proofErr w:type="spellStart"/>
      <w:r>
        <w:rPr>
          <w:rFonts w:ascii="Arial" w:hAnsi="Arial" w:cs="Arial"/>
          <w:sz w:val="20"/>
          <w:szCs w:val="20"/>
        </w:rPr>
        <w:t>Bietzel</w:t>
      </w:r>
      <w:proofErr w:type="spellEnd"/>
      <w:r>
        <w:rPr>
          <w:rFonts w:ascii="Arial" w:hAnsi="Arial" w:cs="Arial"/>
          <w:sz w:val="20"/>
          <w:szCs w:val="20"/>
        </w:rPr>
        <w:t xml:space="preserve"> Treviño Contreras</w:t>
      </w:r>
    </w:p>
    <w:p w14:paraId="77C2C261" w14:textId="391B1920" w:rsidR="00606080" w:rsidRDefault="00606080" w:rsidP="00606080">
      <w:pPr>
        <w:pStyle w:val="Sinespaciado"/>
        <w:tabs>
          <w:tab w:val="left" w:pos="9942"/>
        </w:tabs>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Vero Esmeralda Hernández Medrano                                                                     M.A. Elena Delia Martinez Salinas</w:t>
      </w:r>
    </w:p>
    <w:p w14:paraId="3B763EBE" w14:textId="1A596BAE" w:rsidR="00862CFC" w:rsidRPr="00862CFC" w:rsidRDefault="00606080" w:rsidP="005053AB">
      <w:pPr>
        <w:pStyle w:val="Sinespaciado"/>
        <w:rPr>
          <w:rFonts w:ascii="Arial" w:hAnsi="Arial" w:cs="Arial"/>
          <w:sz w:val="20"/>
          <w:szCs w:val="20"/>
        </w:rPr>
      </w:pPr>
      <w:r>
        <w:rPr>
          <w:rFonts w:ascii="Arial" w:hAnsi="Arial" w:cs="Arial"/>
          <w:sz w:val="20"/>
          <w:szCs w:val="20"/>
        </w:rPr>
        <w:t xml:space="preserve"> M.P. Guadalupe Esmeralda Alcalá González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606080">
            <w:pPr>
              <w:pStyle w:val="Sinespaciado"/>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4"/>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9577E" w14:textId="77777777" w:rsidR="0005528A" w:rsidRDefault="0005528A" w:rsidP="00862CFC">
      <w:pPr>
        <w:spacing w:after="0" w:line="240" w:lineRule="auto"/>
      </w:pPr>
      <w:r>
        <w:separator/>
      </w:r>
    </w:p>
  </w:endnote>
  <w:endnote w:type="continuationSeparator" w:id="0">
    <w:p w14:paraId="130AF73B" w14:textId="77777777" w:rsidR="0005528A" w:rsidRDefault="0005528A"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54438" w14:textId="77777777" w:rsidR="005D6F8D" w:rsidRDefault="005D6F8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6B3A4221" w:rsidR="00862CFC" w:rsidRPr="005D6F8D" w:rsidRDefault="00862CFC">
    <w:pPr>
      <w:pStyle w:val="Piedepgina"/>
    </w:pPr>
    <w:r w:rsidRPr="005D6F8D">
      <w:tab/>
    </w:r>
    <w:r w:rsidRPr="005D6F8D">
      <w:tab/>
    </w:r>
    <w:r w:rsidRPr="005D6F8D">
      <w:tab/>
    </w:r>
    <w:r w:rsidRPr="005D6F8D">
      <w:tab/>
    </w:r>
    <w:r w:rsidRPr="005D6F8D">
      <w:tab/>
    </w:r>
    <w:r w:rsidR="005D6F8D" w:rsidRPr="005D6F8D">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299E9" w14:textId="77777777" w:rsidR="005D6F8D" w:rsidRDefault="005D6F8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82E12" w14:textId="77777777" w:rsidR="0005528A" w:rsidRDefault="0005528A" w:rsidP="00862CFC">
      <w:pPr>
        <w:spacing w:after="0" w:line="240" w:lineRule="auto"/>
      </w:pPr>
      <w:r>
        <w:separator/>
      </w:r>
    </w:p>
  </w:footnote>
  <w:footnote w:type="continuationSeparator" w:id="0">
    <w:p w14:paraId="147BCD0A" w14:textId="77777777" w:rsidR="0005528A" w:rsidRDefault="0005528A"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9CE32" w14:textId="77777777" w:rsidR="005D6F8D" w:rsidRDefault="005D6F8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FC00E" w14:textId="0C4751F1"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2A4D0" w14:textId="77777777" w:rsidR="005D6F8D" w:rsidRDefault="005D6F8D">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71191D62"/>
    <w:multiLevelType w:val="hybridMultilevel"/>
    <w:tmpl w:val="2CEA87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28A"/>
    <w:rsid w:val="00055465"/>
    <w:rsid w:val="000626FF"/>
    <w:rsid w:val="000631FB"/>
    <w:rsid w:val="0007596F"/>
    <w:rsid w:val="000B7A39"/>
    <w:rsid w:val="00106009"/>
    <w:rsid w:val="0015750C"/>
    <w:rsid w:val="00160D9F"/>
    <w:rsid w:val="001D7549"/>
    <w:rsid w:val="00206F1D"/>
    <w:rsid w:val="00233468"/>
    <w:rsid w:val="00253809"/>
    <w:rsid w:val="00293FBE"/>
    <w:rsid w:val="00372C08"/>
    <w:rsid w:val="00373659"/>
    <w:rsid w:val="00414586"/>
    <w:rsid w:val="00493A2D"/>
    <w:rsid w:val="004F065B"/>
    <w:rsid w:val="005053AB"/>
    <w:rsid w:val="00536B92"/>
    <w:rsid w:val="0055446C"/>
    <w:rsid w:val="005624BE"/>
    <w:rsid w:val="005828BE"/>
    <w:rsid w:val="00593663"/>
    <w:rsid w:val="005B582A"/>
    <w:rsid w:val="005D6F8D"/>
    <w:rsid w:val="00606080"/>
    <w:rsid w:val="006669F7"/>
    <w:rsid w:val="00744965"/>
    <w:rsid w:val="00755B68"/>
    <w:rsid w:val="00793E6E"/>
    <w:rsid w:val="007A22EC"/>
    <w:rsid w:val="00824F18"/>
    <w:rsid w:val="00862CFC"/>
    <w:rsid w:val="00865C4A"/>
    <w:rsid w:val="008C7776"/>
    <w:rsid w:val="009905D5"/>
    <w:rsid w:val="00992C3B"/>
    <w:rsid w:val="00A37058"/>
    <w:rsid w:val="00AD3509"/>
    <w:rsid w:val="00AE14E7"/>
    <w:rsid w:val="00AF2E10"/>
    <w:rsid w:val="00B23CAE"/>
    <w:rsid w:val="00B31A95"/>
    <w:rsid w:val="00BA5082"/>
    <w:rsid w:val="00BE40D6"/>
    <w:rsid w:val="00BE7924"/>
    <w:rsid w:val="00C127DC"/>
    <w:rsid w:val="00C2069A"/>
    <w:rsid w:val="00DC46A5"/>
    <w:rsid w:val="00DD7D08"/>
    <w:rsid w:val="00DE26A7"/>
    <w:rsid w:val="00DE694F"/>
    <w:rsid w:val="00E445A1"/>
    <w:rsid w:val="00F2151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11</Pages>
  <Words>3109</Words>
  <Characters>17101</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12</cp:revision>
  <cp:lastPrinted>2016-01-11T15:55:00Z</cp:lastPrinted>
  <dcterms:created xsi:type="dcterms:W3CDTF">2017-01-26T19:22:00Z</dcterms:created>
  <dcterms:modified xsi:type="dcterms:W3CDTF">2018-03-03T22:56:00Z</dcterms:modified>
</cp:coreProperties>
</file>